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BB8" w:rsidRPr="00D20A91" w:rsidRDefault="00040BB8" w:rsidP="00040BB8">
      <w:pPr>
        <w:jc w:val="right"/>
        <w:rPr>
          <w:rFonts w:asciiTheme="majorBidi" w:hAnsiTheme="majorBidi" w:cstheme="majorBidi"/>
          <w:sz w:val="24"/>
          <w:szCs w:val="24"/>
        </w:rPr>
      </w:pPr>
      <w:r w:rsidRPr="00D20A91">
        <w:rPr>
          <w:rFonts w:asciiTheme="majorBidi" w:hAnsiTheme="majorBidi" w:cstheme="majorBidi"/>
          <w:sz w:val="24"/>
          <w:szCs w:val="24"/>
        </w:rPr>
        <w:t xml:space="preserve">Извлечение </w:t>
      </w:r>
    </w:p>
    <w:p w:rsidR="00040BB8" w:rsidRPr="00D20A91" w:rsidRDefault="00040BB8" w:rsidP="00040BB8">
      <w:pPr>
        <w:jc w:val="right"/>
        <w:rPr>
          <w:rFonts w:asciiTheme="majorBidi" w:hAnsiTheme="majorBidi" w:cstheme="majorBidi"/>
          <w:sz w:val="24"/>
          <w:szCs w:val="24"/>
        </w:rPr>
      </w:pPr>
      <w:proofErr w:type="gramStart"/>
      <w:r w:rsidRPr="00D20A91">
        <w:rPr>
          <w:rFonts w:asciiTheme="majorBidi" w:hAnsiTheme="majorBidi" w:cstheme="majorBidi"/>
          <w:sz w:val="24"/>
          <w:szCs w:val="24"/>
        </w:rPr>
        <w:t>из</w:t>
      </w:r>
      <w:proofErr w:type="gramEnd"/>
      <w:r w:rsidRPr="00D20A91">
        <w:rPr>
          <w:rFonts w:asciiTheme="majorBidi" w:hAnsiTheme="majorBidi" w:cstheme="majorBidi"/>
          <w:sz w:val="24"/>
          <w:szCs w:val="24"/>
        </w:rPr>
        <w:t xml:space="preserve"> основной образовательной программы ООО</w:t>
      </w:r>
    </w:p>
    <w:p w:rsidR="00040BB8" w:rsidRPr="00D20A91" w:rsidRDefault="00040BB8" w:rsidP="00040BB8">
      <w:pPr>
        <w:jc w:val="right"/>
        <w:rPr>
          <w:rFonts w:asciiTheme="majorBidi" w:hAnsiTheme="majorBidi" w:cstheme="majorBidi"/>
          <w:sz w:val="24"/>
          <w:szCs w:val="24"/>
        </w:rPr>
      </w:pPr>
      <w:r w:rsidRPr="00D20A91">
        <w:rPr>
          <w:rFonts w:asciiTheme="majorBidi" w:hAnsiTheme="majorBidi" w:cstheme="majorBidi"/>
          <w:sz w:val="24"/>
          <w:szCs w:val="24"/>
        </w:rPr>
        <w:t xml:space="preserve">МКОУ «СОШ №2 им. Г.А. </w:t>
      </w:r>
      <w:proofErr w:type="spellStart"/>
      <w:r w:rsidRPr="00D20A91">
        <w:rPr>
          <w:rFonts w:asciiTheme="majorBidi" w:hAnsiTheme="majorBidi" w:cstheme="majorBidi"/>
          <w:sz w:val="24"/>
          <w:szCs w:val="24"/>
        </w:rPr>
        <w:t>Лигидова</w:t>
      </w:r>
      <w:proofErr w:type="spellEnd"/>
      <w:r w:rsidRPr="00D20A91">
        <w:rPr>
          <w:rFonts w:asciiTheme="majorBidi" w:hAnsiTheme="majorBidi" w:cstheme="majorBidi"/>
          <w:sz w:val="24"/>
          <w:szCs w:val="24"/>
        </w:rPr>
        <w:t xml:space="preserve">» </w:t>
      </w:r>
      <w:proofErr w:type="spellStart"/>
      <w:r w:rsidRPr="00D20A91">
        <w:rPr>
          <w:rFonts w:asciiTheme="majorBidi" w:hAnsiTheme="majorBidi" w:cstheme="majorBidi"/>
          <w:sz w:val="24"/>
          <w:szCs w:val="24"/>
        </w:rPr>
        <w:t>с.п</w:t>
      </w:r>
      <w:proofErr w:type="spellEnd"/>
      <w:r w:rsidRPr="00D20A91">
        <w:rPr>
          <w:rFonts w:asciiTheme="majorBidi" w:hAnsiTheme="majorBidi" w:cstheme="majorBidi"/>
          <w:sz w:val="24"/>
          <w:szCs w:val="24"/>
        </w:rPr>
        <w:t xml:space="preserve">. </w:t>
      </w:r>
      <w:proofErr w:type="spellStart"/>
      <w:r w:rsidRPr="00D20A91">
        <w:rPr>
          <w:rFonts w:asciiTheme="majorBidi" w:hAnsiTheme="majorBidi" w:cstheme="majorBidi"/>
          <w:sz w:val="24"/>
          <w:szCs w:val="24"/>
        </w:rPr>
        <w:t>Сармаково</w:t>
      </w:r>
      <w:proofErr w:type="spellEnd"/>
      <w:r w:rsidRPr="00D20A91">
        <w:rPr>
          <w:rFonts w:asciiTheme="majorBidi" w:hAnsiTheme="majorBidi" w:cstheme="majorBidi"/>
          <w:sz w:val="24"/>
          <w:szCs w:val="24"/>
        </w:rPr>
        <w:t>,</w:t>
      </w:r>
    </w:p>
    <w:p w:rsidR="00040BB8" w:rsidRDefault="00040BB8" w:rsidP="00040BB8">
      <w:pPr>
        <w:shd w:val="clear" w:color="auto" w:fill="FFFFFF"/>
        <w:spacing w:line="360" w:lineRule="auto"/>
        <w:ind w:left="14"/>
        <w:jc w:val="right"/>
        <w:rPr>
          <w:rFonts w:ascii="Times New Roman" w:hAnsi="Times New Roman" w:cs="Times New Roman"/>
          <w:b/>
          <w:bCs/>
          <w:color w:val="000000" w:themeColor="text1"/>
          <w:spacing w:val="-4"/>
          <w:sz w:val="24"/>
          <w:szCs w:val="24"/>
        </w:rPr>
      </w:pPr>
      <w:proofErr w:type="gramStart"/>
      <w:r w:rsidRPr="00D20A91">
        <w:rPr>
          <w:rFonts w:asciiTheme="majorBidi" w:hAnsiTheme="majorBidi" w:cstheme="majorBidi"/>
          <w:sz w:val="24"/>
          <w:szCs w:val="24"/>
        </w:rPr>
        <w:t>утвержденной</w:t>
      </w:r>
      <w:proofErr w:type="gramEnd"/>
      <w:r w:rsidRPr="00D20A91">
        <w:rPr>
          <w:rFonts w:asciiTheme="majorBidi" w:hAnsiTheme="majorBidi" w:cstheme="majorBidi"/>
          <w:sz w:val="24"/>
          <w:szCs w:val="24"/>
        </w:rPr>
        <w:t xml:space="preserve"> 30.08.2023, № 130</w:t>
      </w:r>
    </w:p>
    <w:p w:rsidR="00040BB8" w:rsidRDefault="00040BB8" w:rsidP="00292D24">
      <w:pPr>
        <w:shd w:val="clear" w:color="auto" w:fill="FFFFFF"/>
        <w:spacing w:line="360" w:lineRule="auto"/>
        <w:ind w:left="14"/>
        <w:jc w:val="center"/>
        <w:rPr>
          <w:rFonts w:ascii="Times New Roman" w:hAnsi="Times New Roman" w:cs="Times New Roman"/>
          <w:b/>
          <w:bCs/>
          <w:color w:val="000000" w:themeColor="text1"/>
          <w:spacing w:val="-4"/>
          <w:sz w:val="24"/>
          <w:szCs w:val="24"/>
        </w:rPr>
      </w:pPr>
    </w:p>
    <w:p w:rsidR="00040BB8" w:rsidRDefault="00040BB8" w:rsidP="00292D24">
      <w:pPr>
        <w:shd w:val="clear" w:color="auto" w:fill="FFFFFF"/>
        <w:spacing w:line="360" w:lineRule="auto"/>
        <w:ind w:left="14"/>
        <w:jc w:val="center"/>
        <w:rPr>
          <w:rFonts w:ascii="Times New Roman" w:hAnsi="Times New Roman" w:cs="Times New Roman"/>
          <w:b/>
          <w:bCs/>
          <w:color w:val="000000" w:themeColor="text1"/>
          <w:spacing w:val="-4"/>
          <w:sz w:val="24"/>
          <w:szCs w:val="24"/>
        </w:rPr>
      </w:pPr>
    </w:p>
    <w:p w:rsidR="00040BB8" w:rsidRDefault="00040BB8" w:rsidP="00292D24">
      <w:pPr>
        <w:shd w:val="clear" w:color="auto" w:fill="FFFFFF"/>
        <w:spacing w:line="360" w:lineRule="auto"/>
        <w:ind w:left="14"/>
        <w:jc w:val="center"/>
        <w:rPr>
          <w:rFonts w:ascii="Times New Roman" w:hAnsi="Times New Roman" w:cs="Times New Roman"/>
          <w:b/>
          <w:bCs/>
          <w:color w:val="000000" w:themeColor="text1"/>
          <w:spacing w:val="-4"/>
          <w:sz w:val="24"/>
          <w:szCs w:val="24"/>
        </w:rPr>
      </w:pPr>
    </w:p>
    <w:p w:rsidR="00040BB8" w:rsidRDefault="00040BB8" w:rsidP="00292D24">
      <w:pPr>
        <w:shd w:val="clear" w:color="auto" w:fill="FFFFFF"/>
        <w:spacing w:line="360" w:lineRule="auto"/>
        <w:ind w:left="14"/>
        <w:jc w:val="center"/>
        <w:rPr>
          <w:rFonts w:ascii="Times New Roman" w:hAnsi="Times New Roman" w:cs="Times New Roman"/>
          <w:b/>
          <w:bCs/>
          <w:color w:val="000000" w:themeColor="text1"/>
          <w:spacing w:val="-4"/>
          <w:sz w:val="24"/>
          <w:szCs w:val="24"/>
        </w:rPr>
      </w:pPr>
    </w:p>
    <w:p w:rsidR="00040BB8" w:rsidRDefault="00040BB8" w:rsidP="00292D24">
      <w:pPr>
        <w:shd w:val="clear" w:color="auto" w:fill="FFFFFF"/>
        <w:spacing w:line="360" w:lineRule="auto"/>
        <w:ind w:left="14"/>
        <w:jc w:val="center"/>
        <w:rPr>
          <w:rFonts w:ascii="Times New Roman" w:hAnsi="Times New Roman" w:cs="Times New Roman"/>
          <w:b/>
          <w:bCs/>
          <w:color w:val="000000" w:themeColor="text1"/>
          <w:spacing w:val="-4"/>
          <w:sz w:val="24"/>
          <w:szCs w:val="24"/>
        </w:rPr>
      </w:pPr>
    </w:p>
    <w:p w:rsidR="00040BB8" w:rsidRDefault="00040BB8" w:rsidP="00292D24">
      <w:pPr>
        <w:shd w:val="clear" w:color="auto" w:fill="FFFFFF"/>
        <w:spacing w:line="360" w:lineRule="auto"/>
        <w:ind w:left="14"/>
        <w:jc w:val="center"/>
        <w:rPr>
          <w:rFonts w:ascii="Times New Roman" w:hAnsi="Times New Roman" w:cs="Times New Roman"/>
          <w:b/>
          <w:bCs/>
          <w:color w:val="000000" w:themeColor="text1"/>
          <w:spacing w:val="-4"/>
          <w:sz w:val="24"/>
          <w:szCs w:val="24"/>
        </w:rPr>
      </w:pPr>
    </w:p>
    <w:p w:rsidR="00292D24" w:rsidRPr="00AB7FB2" w:rsidRDefault="00292D24" w:rsidP="00292D24">
      <w:pPr>
        <w:shd w:val="clear" w:color="auto" w:fill="FFFFFF"/>
        <w:spacing w:line="360" w:lineRule="auto"/>
        <w:ind w:left="14"/>
        <w:jc w:val="center"/>
        <w:rPr>
          <w:rFonts w:ascii="Times New Roman" w:hAnsi="Times New Roman" w:cs="Times New Roman"/>
          <w:b/>
          <w:bCs/>
          <w:color w:val="000000" w:themeColor="text1"/>
          <w:spacing w:val="-4"/>
          <w:sz w:val="24"/>
          <w:szCs w:val="24"/>
        </w:rPr>
      </w:pPr>
      <w:r w:rsidRPr="00AB7FB2">
        <w:rPr>
          <w:rFonts w:ascii="Times New Roman" w:hAnsi="Times New Roman" w:cs="Times New Roman"/>
          <w:b/>
          <w:bCs/>
          <w:color w:val="000000" w:themeColor="text1"/>
          <w:spacing w:val="-4"/>
          <w:sz w:val="24"/>
          <w:szCs w:val="24"/>
        </w:rPr>
        <w:t>Рабочая программа</w:t>
      </w:r>
      <w:r>
        <w:rPr>
          <w:rFonts w:ascii="Times New Roman" w:hAnsi="Times New Roman" w:cs="Times New Roman"/>
          <w:b/>
          <w:bCs/>
          <w:color w:val="000000" w:themeColor="text1"/>
          <w:spacing w:val="-4"/>
          <w:sz w:val="24"/>
          <w:szCs w:val="24"/>
        </w:rPr>
        <w:t xml:space="preserve"> </w:t>
      </w:r>
      <w:r w:rsidRPr="00AB7FB2">
        <w:rPr>
          <w:rFonts w:ascii="Times New Roman" w:hAnsi="Times New Roman" w:cs="Times New Roman"/>
          <w:b/>
          <w:bCs/>
          <w:color w:val="000000" w:themeColor="text1"/>
          <w:spacing w:val="-4"/>
          <w:sz w:val="24"/>
          <w:szCs w:val="24"/>
        </w:rPr>
        <w:t>курса внеурочной деятельности</w:t>
      </w:r>
    </w:p>
    <w:p w:rsidR="00292D24" w:rsidRPr="00AB7FB2" w:rsidRDefault="00292D24" w:rsidP="00292D24">
      <w:pPr>
        <w:shd w:val="clear" w:color="auto" w:fill="FFFFFF"/>
        <w:spacing w:line="360" w:lineRule="auto"/>
        <w:ind w:left="14"/>
        <w:jc w:val="center"/>
        <w:rPr>
          <w:rFonts w:ascii="Times New Roman" w:hAnsi="Times New Roman" w:cs="Times New Roman"/>
          <w:b/>
          <w:bCs/>
          <w:color w:val="000000" w:themeColor="text1"/>
          <w:spacing w:val="-4"/>
          <w:szCs w:val="28"/>
        </w:rPr>
      </w:pPr>
      <w:r w:rsidRPr="00AB7FB2">
        <w:rPr>
          <w:rFonts w:ascii="Times New Roman" w:hAnsi="Times New Roman" w:cs="Times New Roman"/>
          <w:b/>
          <w:bCs/>
          <w:color w:val="000000" w:themeColor="text1"/>
          <w:spacing w:val="-4"/>
          <w:szCs w:val="28"/>
        </w:rPr>
        <w:t>«ФУНКЦИОНАЛЬНАЯ ГРАМОТНОСТЬ: УЧИМСЯ ДЛЯ ЖИЗНИ»</w:t>
      </w:r>
    </w:p>
    <w:p w:rsidR="00292D24" w:rsidRPr="00AB7FB2" w:rsidRDefault="00292D24" w:rsidP="00040BB8">
      <w:pPr>
        <w:shd w:val="clear" w:color="auto" w:fill="FFFFFF"/>
        <w:spacing w:line="360" w:lineRule="auto"/>
        <w:ind w:left="14"/>
        <w:jc w:val="center"/>
        <w:rPr>
          <w:rFonts w:ascii="Times New Roman" w:hAnsi="Times New Roman" w:cs="Times New Roman"/>
          <w:b/>
          <w:bCs/>
          <w:color w:val="000000" w:themeColor="text1"/>
          <w:spacing w:val="-4"/>
          <w:sz w:val="24"/>
          <w:szCs w:val="24"/>
        </w:rPr>
      </w:pPr>
      <w:proofErr w:type="gramStart"/>
      <w:r w:rsidRPr="00AB7FB2">
        <w:rPr>
          <w:rFonts w:ascii="Times New Roman" w:hAnsi="Times New Roman" w:cs="Times New Roman"/>
          <w:b/>
          <w:bCs/>
          <w:color w:val="000000" w:themeColor="text1"/>
          <w:spacing w:val="-4"/>
          <w:sz w:val="24"/>
          <w:szCs w:val="24"/>
        </w:rPr>
        <w:t>для</w:t>
      </w:r>
      <w:proofErr w:type="gramEnd"/>
      <w:r w:rsidRPr="00AB7FB2">
        <w:rPr>
          <w:rFonts w:ascii="Times New Roman" w:hAnsi="Times New Roman" w:cs="Times New Roman"/>
          <w:b/>
          <w:bCs/>
          <w:color w:val="000000" w:themeColor="text1"/>
          <w:spacing w:val="-4"/>
          <w:sz w:val="24"/>
          <w:szCs w:val="24"/>
        </w:rPr>
        <w:t xml:space="preserve"> обучающихся </w:t>
      </w:r>
      <w:r>
        <w:rPr>
          <w:rFonts w:ascii="Times New Roman" w:hAnsi="Times New Roman" w:cs="Times New Roman"/>
          <w:b/>
          <w:bCs/>
          <w:color w:val="000000" w:themeColor="text1"/>
          <w:spacing w:val="-4"/>
          <w:sz w:val="24"/>
          <w:szCs w:val="24"/>
        </w:rPr>
        <w:t>6</w:t>
      </w:r>
      <w:r w:rsidRPr="00AB7FB2">
        <w:rPr>
          <w:rFonts w:ascii="Times New Roman" w:hAnsi="Times New Roman" w:cs="Times New Roman"/>
          <w:b/>
          <w:bCs/>
          <w:color w:val="000000" w:themeColor="text1"/>
          <w:spacing w:val="-4"/>
          <w:sz w:val="24"/>
          <w:szCs w:val="24"/>
        </w:rPr>
        <w:t xml:space="preserve"> класса</w:t>
      </w:r>
      <w:r>
        <w:rPr>
          <w:rFonts w:ascii="Times New Roman" w:hAnsi="Times New Roman" w:cs="Times New Roman"/>
          <w:b/>
          <w:bCs/>
          <w:color w:val="000000" w:themeColor="text1"/>
          <w:spacing w:val="-4"/>
          <w:sz w:val="24"/>
          <w:szCs w:val="24"/>
        </w:rPr>
        <w:t xml:space="preserve"> </w:t>
      </w:r>
      <w:r w:rsidR="00040BB8" w:rsidRPr="00D20A91">
        <w:rPr>
          <w:rFonts w:asciiTheme="majorBidi" w:hAnsiTheme="majorBidi" w:cstheme="majorBidi"/>
          <w:sz w:val="28"/>
          <w:szCs w:val="28"/>
        </w:rPr>
        <w:t>(ФГОС ООО)</w:t>
      </w:r>
    </w:p>
    <w:p w:rsidR="00292D24" w:rsidRPr="00AB7FB2" w:rsidRDefault="00181DF4" w:rsidP="00292D24">
      <w:pPr>
        <w:shd w:val="clear" w:color="auto" w:fill="FFFFFF"/>
        <w:spacing w:line="360" w:lineRule="auto"/>
        <w:ind w:left="14"/>
        <w:jc w:val="center"/>
        <w:rPr>
          <w:rFonts w:ascii="Times New Roman" w:hAnsi="Times New Roman" w:cs="Times New Roman"/>
          <w:b/>
          <w:bCs/>
          <w:color w:val="000000" w:themeColor="text1"/>
          <w:spacing w:val="-4"/>
          <w:sz w:val="24"/>
          <w:szCs w:val="24"/>
        </w:rPr>
      </w:pPr>
      <w:proofErr w:type="gramStart"/>
      <w:r>
        <w:rPr>
          <w:rFonts w:ascii="Times New Roman" w:hAnsi="Times New Roman" w:cs="Times New Roman"/>
          <w:b/>
          <w:bCs/>
          <w:color w:val="000000" w:themeColor="text1"/>
          <w:spacing w:val="-4"/>
          <w:sz w:val="24"/>
          <w:szCs w:val="24"/>
        </w:rPr>
        <w:t>на</w:t>
      </w:r>
      <w:proofErr w:type="gramEnd"/>
      <w:r>
        <w:rPr>
          <w:rFonts w:ascii="Times New Roman" w:hAnsi="Times New Roman" w:cs="Times New Roman"/>
          <w:b/>
          <w:bCs/>
          <w:color w:val="000000" w:themeColor="text1"/>
          <w:spacing w:val="-4"/>
          <w:sz w:val="24"/>
          <w:szCs w:val="24"/>
        </w:rPr>
        <w:t xml:space="preserve"> 2023 – 2024</w:t>
      </w:r>
      <w:r w:rsidR="00292D24" w:rsidRPr="00AB7FB2">
        <w:rPr>
          <w:rFonts w:ascii="Times New Roman" w:hAnsi="Times New Roman" w:cs="Times New Roman"/>
          <w:b/>
          <w:bCs/>
          <w:color w:val="000000" w:themeColor="text1"/>
          <w:spacing w:val="-4"/>
          <w:sz w:val="24"/>
          <w:szCs w:val="24"/>
        </w:rPr>
        <w:t xml:space="preserve"> учебный год</w:t>
      </w:r>
    </w:p>
    <w:p w:rsidR="00181DF4" w:rsidRDefault="00181DF4" w:rsidP="00292D24">
      <w:pPr>
        <w:spacing w:after="0"/>
        <w:rPr>
          <w:rFonts w:ascii="Times New Roman" w:eastAsia="Times New Roman" w:hAnsi="Times New Roman" w:cs="Times New Roman"/>
          <w:b/>
          <w:bCs/>
          <w:color w:val="000000" w:themeColor="text1"/>
          <w:sz w:val="24"/>
          <w:szCs w:val="24"/>
          <w:lang w:eastAsia="ru-RU"/>
        </w:rPr>
      </w:pPr>
    </w:p>
    <w:p w:rsidR="00181DF4" w:rsidRDefault="00181DF4" w:rsidP="00292D24">
      <w:pPr>
        <w:spacing w:after="0"/>
        <w:rPr>
          <w:rFonts w:ascii="Times New Roman" w:eastAsia="Times New Roman" w:hAnsi="Times New Roman" w:cs="Times New Roman"/>
          <w:b/>
          <w:bCs/>
          <w:color w:val="000000" w:themeColor="text1"/>
          <w:sz w:val="24"/>
          <w:szCs w:val="24"/>
          <w:lang w:eastAsia="ru-RU"/>
        </w:rPr>
      </w:pPr>
    </w:p>
    <w:p w:rsidR="00181DF4" w:rsidRDefault="00181DF4" w:rsidP="00292D24">
      <w:pPr>
        <w:spacing w:after="0"/>
        <w:rPr>
          <w:rFonts w:ascii="Times New Roman" w:eastAsia="Times New Roman" w:hAnsi="Times New Roman" w:cs="Times New Roman"/>
          <w:b/>
          <w:bCs/>
          <w:color w:val="000000" w:themeColor="text1"/>
          <w:sz w:val="24"/>
          <w:szCs w:val="24"/>
          <w:lang w:eastAsia="ru-RU"/>
        </w:rPr>
      </w:pPr>
    </w:p>
    <w:p w:rsidR="00181DF4" w:rsidRDefault="00181DF4" w:rsidP="00292D24">
      <w:pPr>
        <w:spacing w:after="0"/>
        <w:rPr>
          <w:rFonts w:ascii="Times New Roman" w:eastAsia="Times New Roman" w:hAnsi="Times New Roman" w:cs="Times New Roman"/>
          <w:b/>
          <w:bCs/>
          <w:color w:val="000000" w:themeColor="text1"/>
          <w:sz w:val="24"/>
          <w:szCs w:val="24"/>
          <w:lang w:eastAsia="ru-RU"/>
        </w:rPr>
      </w:pPr>
    </w:p>
    <w:p w:rsidR="00181DF4" w:rsidRDefault="00181DF4" w:rsidP="00292D24">
      <w:pPr>
        <w:spacing w:after="0"/>
        <w:rPr>
          <w:rFonts w:ascii="Times New Roman" w:eastAsia="Times New Roman" w:hAnsi="Times New Roman" w:cs="Times New Roman"/>
          <w:b/>
          <w:bCs/>
          <w:color w:val="000000" w:themeColor="text1"/>
          <w:sz w:val="24"/>
          <w:szCs w:val="24"/>
          <w:lang w:eastAsia="ru-RU"/>
        </w:rPr>
      </w:pPr>
    </w:p>
    <w:p w:rsidR="00181DF4" w:rsidRDefault="00181DF4" w:rsidP="00292D24">
      <w:pPr>
        <w:spacing w:after="0"/>
        <w:rPr>
          <w:rFonts w:ascii="Times New Roman" w:eastAsia="Times New Roman" w:hAnsi="Times New Roman" w:cs="Times New Roman"/>
          <w:b/>
          <w:bCs/>
          <w:color w:val="000000" w:themeColor="text1"/>
          <w:sz w:val="24"/>
          <w:szCs w:val="24"/>
          <w:lang w:eastAsia="ru-RU"/>
        </w:rPr>
      </w:pPr>
    </w:p>
    <w:p w:rsidR="00181DF4" w:rsidRDefault="00181DF4" w:rsidP="00292D24">
      <w:pPr>
        <w:spacing w:after="0"/>
        <w:rPr>
          <w:rFonts w:ascii="Times New Roman" w:eastAsia="Times New Roman" w:hAnsi="Times New Roman" w:cs="Times New Roman"/>
          <w:b/>
          <w:bCs/>
          <w:color w:val="000000" w:themeColor="text1"/>
          <w:sz w:val="24"/>
          <w:szCs w:val="24"/>
          <w:lang w:eastAsia="ru-RU"/>
        </w:rPr>
      </w:pPr>
    </w:p>
    <w:p w:rsidR="00181DF4" w:rsidRDefault="00181DF4" w:rsidP="00292D24">
      <w:pPr>
        <w:spacing w:after="0"/>
        <w:rPr>
          <w:rFonts w:ascii="Times New Roman" w:eastAsia="Times New Roman" w:hAnsi="Times New Roman" w:cs="Times New Roman"/>
          <w:b/>
          <w:bCs/>
          <w:color w:val="000000" w:themeColor="text1"/>
          <w:sz w:val="24"/>
          <w:szCs w:val="24"/>
          <w:lang w:eastAsia="ru-RU"/>
        </w:rPr>
      </w:pPr>
    </w:p>
    <w:p w:rsidR="00181DF4" w:rsidRDefault="00181DF4" w:rsidP="00292D24">
      <w:pPr>
        <w:spacing w:after="0"/>
        <w:rPr>
          <w:rFonts w:ascii="Times New Roman" w:eastAsia="Times New Roman" w:hAnsi="Times New Roman" w:cs="Times New Roman"/>
          <w:b/>
          <w:bCs/>
          <w:color w:val="000000" w:themeColor="text1"/>
          <w:sz w:val="24"/>
          <w:szCs w:val="24"/>
          <w:lang w:eastAsia="ru-RU"/>
        </w:rPr>
      </w:pPr>
    </w:p>
    <w:p w:rsidR="00181DF4" w:rsidRDefault="00181DF4" w:rsidP="00292D24">
      <w:pPr>
        <w:spacing w:after="0"/>
        <w:rPr>
          <w:rFonts w:ascii="Times New Roman" w:eastAsia="Times New Roman" w:hAnsi="Times New Roman" w:cs="Times New Roman"/>
          <w:b/>
          <w:bCs/>
          <w:color w:val="000000" w:themeColor="text1"/>
          <w:sz w:val="24"/>
          <w:szCs w:val="24"/>
          <w:lang w:eastAsia="ru-RU"/>
        </w:rPr>
      </w:pPr>
    </w:p>
    <w:p w:rsidR="00181DF4" w:rsidRDefault="00181DF4" w:rsidP="00292D24">
      <w:pPr>
        <w:spacing w:after="0"/>
        <w:rPr>
          <w:rFonts w:ascii="Times New Roman" w:eastAsia="Times New Roman" w:hAnsi="Times New Roman" w:cs="Times New Roman"/>
          <w:b/>
          <w:bCs/>
          <w:color w:val="000000" w:themeColor="text1"/>
          <w:sz w:val="24"/>
          <w:szCs w:val="24"/>
          <w:lang w:eastAsia="ru-RU"/>
        </w:rPr>
      </w:pPr>
    </w:p>
    <w:p w:rsidR="00181DF4" w:rsidRDefault="00181DF4" w:rsidP="00292D24">
      <w:pPr>
        <w:spacing w:after="0"/>
        <w:rPr>
          <w:rFonts w:ascii="Times New Roman" w:eastAsia="Times New Roman" w:hAnsi="Times New Roman" w:cs="Times New Roman"/>
          <w:b/>
          <w:bCs/>
          <w:color w:val="000000" w:themeColor="text1"/>
          <w:sz w:val="24"/>
          <w:szCs w:val="24"/>
          <w:lang w:eastAsia="ru-RU"/>
        </w:rPr>
      </w:pPr>
    </w:p>
    <w:p w:rsidR="00181DF4" w:rsidRDefault="00181DF4" w:rsidP="00292D24">
      <w:pPr>
        <w:spacing w:after="0"/>
        <w:rPr>
          <w:rFonts w:ascii="Times New Roman" w:eastAsia="Times New Roman" w:hAnsi="Times New Roman" w:cs="Times New Roman"/>
          <w:b/>
          <w:bCs/>
          <w:color w:val="000000" w:themeColor="text1"/>
          <w:sz w:val="24"/>
          <w:szCs w:val="24"/>
          <w:lang w:eastAsia="ru-RU"/>
        </w:rPr>
      </w:pPr>
    </w:p>
    <w:p w:rsidR="00181DF4" w:rsidRDefault="00181DF4" w:rsidP="00292D24">
      <w:pPr>
        <w:spacing w:after="0"/>
        <w:rPr>
          <w:rFonts w:ascii="Times New Roman" w:eastAsia="Times New Roman" w:hAnsi="Times New Roman" w:cs="Times New Roman"/>
          <w:b/>
          <w:bCs/>
          <w:color w:val="000000" w:themeColor="text1"/>
          <w:sz w:val="24"/>
          <w:szCs w:val="24"/>
          <w:lang w:eastAsia="ru-RU"/>
        </w:rPr>
      </w:pPr>
    </w:p>
    <w:p w:rsidR="00181DF4" w:rsidRDefault="00181DF4" w:rsidP="00292D24">
      <w:pPr>
        <w:spacing w:after="0"/>
        <w:rPr>
          <w:rFonts w:ascii="Times New Roman" w:eastAsia="Times New Roman" w:hAnsi="Times New Roman" w:cs="Times New Roman"/>
          <w:b/>
          <w:bCs/>
          <w:color w:val="000000" w:themeColor="text1"/>
          <w:sz w:val="24"/>
          <w:szCs w:val="24"/>
          <w:lang w:eastAsia="ru-RU"/>
        </w:rPr>
      </w:pPr>
    </w:p>
    <w:p w:rsidR="00181DF4" w:rsidRDefault="00181DF4" w:rsidP="00292D24">
      <w:pPr>
        <w:spacing w:after="0"/>
        <w:rPr>
          <w:rFonts w:ascii="Times New Roman" w:eastAsia="Times New Roman" w:hAnsi="Times New Roman" w:cs="Times New Roman"/>
          <w:b/>
          <w:bCs/>
          <w:color w:val="000000" w:themeColor="text1"/>
          <w:sz w:val="24"/>
          <w:szCs w:val="24"/>
          <w:lang w:eastAsia="ru-RU"/>
        </w:rPr>
      </w:pPr>
    </w:p>
    <w:p w:rsidR="00181DF4" w:rsidRDefault="00181DF4" w:rsidP="00292D24">
      <w:pPr>
        <w:spacing w:after="0"/>
        <w:rPr>
          <w:rFonts w:ascii="Times New Roman" w:eastAsia="Times New Roman" w:hAnsi="Times New Roman" w:cs="Times New Roman"/>
          <w:b/>
          <w:bCs/>
          <w:color w:val="000000" w:themeColor="text1"/>
          <w:sz w:val="24"/>
          <w:szCs w:val="24"/>
          <w:lang w:eastAsia="ru-RU"/>
        </w:rPr>
      </w:pPr>
    </w:p>
    <w:p w:rsidR="00292D24" w:rsidRPr="00040BB8" w:rsidRDefault="00292D24" w:rsidP="00040BB8">
      <w:pPr>
        <w:spacing w:after="0"/>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 </w:t>
      </w:r>
    </w:p>
    <w:p w:rsidR="00040BB8" w:rsidRDefault="00040BB8" w:rsidP="00292D24">
      <w:pPr>
        <w:spacing w:after="0"/>
        <w:jc w:val="both"/>
        <w:rPr>
          <w:rFonts w:ascii="Times New Roman" w:eastAsia="Times New Roman" w:hAnsi="Times New Roman" w:cs="Times New Roman"/>
          <w:color w:val="000000" w:themeColor="text1"/>
          <w:sz w:val="24"/>
          <w:szCs w:val="24"/>
          <w:lang w:eastAsia="ru-RU"/>
        </w:rPr>
      </w:pP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bookmarkStart w:id="0" w:name="_GoBack"/>
      <w:bookmarkEnd w:id="0"/>
      <w:r w:rsidRPr="00EB0136">
        <w:rPr>
          <w:rFonts w:ascii="Times New Roman" w:eastAsia="Times New Roman" w:hAnsi="Times New Roman" w:cs="Times New Roman"/>
          <w:b/>
          <w:bCs/>
          <w:color w:val="000000" w:themeColor="text1"/>
          <w:sz w:val="24"/>
          <w:szCs w:val="24"/>
          <w:lang w:eastAsia="ru-RU"/>
        </w:rPr>
        <w:lastRenderedPageBreak/>
        <w:t>Пояснительная записка</w:t>
      </w:r>
    </w:p>
    <w:p w:rsidR="00292D24" w:rsidRPr="00EB0136" w:rsidRDefault="00292D24" w:rsidP="00292D24">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Актуальность и назначение программы.</w:t>
      </w:r>
    </w:p>
    <w:p w:rsidR="00292D24" w:rsidRPr="00EB0136" w:rsidRDefault="00292D24" w:rsidP="00292D2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её </w:t>
      </w:r>
      <w:proofErr w:type="spellStart"/>
      <w:r w:rsidRPr="00EB0136">
        <w:rPr>
          <w:rFonts w:ascii="Times New Roman" w:eastAsia="Times New Roman" w:hAnsi="Times New Roman" w:cs="Times New Roman"/>
          <w:color w:val="000000" w:themeColor="text1"/>
          <w:sz w:val="24"/>
          <w:szCs w:val="24"/>
          <w:lang w:eastAsia="ru-RU"/>
        </w:rPr>
        <w:t>включённости</w:t>
      </w:r>
      <w:proofErr w:type="spellEnd"/>
      <w:r w:rsidRPr="00EB0136">
        <w:rPr>
          <w:rFonts w:ascii="Times New Roman" w:eastAsia="Times New Roman" w:hAnsi="Times New Roman" w:cs="Times New Roman"/>
          <w:color w:val="000000" w:themeColor="text1"/>
          <w:sz w:val="24"/>
          <w:szCs w:val="24"/>
          <w:lang w:eastAsia="ru-RU"/>
        </w:rPr>
        <w:t xml:space="preserve">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rsidR="00292D24" w:rsidRPr="00EB0136" w:rsidRDefault="00292D24" w:rsidP="00292D2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w:t>
      </w:r>
    </w:p>
    <w:p w:rsidR="00292D24" w:rsidRPr="00EB0136" w:rsidRDefault="00292D24" w:rsidP="00292D2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Основной целью курса является формирование функционально грамотной личности, её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rsidR="00292D24" w:rsidRPr="00EB0136" w:rsidRDefault="00292D24" w:rsidP="00292D2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Курс создаёт условия для формирования функциональной грамотности школьников в деятельности, осуществляемой в формах, отличных от урочных.</w:t>
      </w:r>
    </w:p>
    <w:p w:rsidR="00292D24" w:rsidRPr="00EB0136" w:rsidRDefault="00292D24" w:rsidP="00292D2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
    <w:p w:rsidR="00292D24" w:rsidRPr="00EB0136" w:rsidRDefault="00292D24" w:rsidP="00292D24">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Варианты реализации программы и формы проведения занятий.</w:t>
      </w:r>
    </w:p>
    <w:p w:rsidR="00292D24" w:rsidRPr="00EB0136" w:rsidRDefault="00292D24" w:rsidP="00292D2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Программа реализуется в работе с обучающимися </w:t>
      </w:r>
      <w:r>
        <w:rPr>
          <w:rFonts w:ascii="Times New Roman" w:eastAsia="Times New Roman" w:hAnsi="Times New Roman" w:cs="Times New Roman"/>
          <w:color w:val="000000" w:themeColor="text1"/>
          <w:sz w:val="24"/>
          <w:szCs w:val="24"/>
          <w:lang w:eastAsia="ru-RU"/>
        </w:rPr>
        <w:t>6</w:t>
      </w:r>
      <w:r w:rsidRPr="00EB0136">
        <w:rPr>
          <w:rFonts w:ascii="Times New Roman" w:eastAsia="Times New Roman" w:hAnsi="Times New Roman" w:cs="Times New Roman"/>
          <w:color w:val="000000" w:themeColor="text1"/>
          <w:sz w:val="24"/>
          <w:szCs w:val="24"/>
          <w:lang w:eastAsia="ru-RU"/>
        </w:rPr>
        <w:t xml:space="preserve"> класс</w:t>
      </w:r>
      <w:r>
        <w:rPr>
          <w:rFonts w:ascii="Times New Roman" w:eastAsia="Times New Roman" w:hAnsi="Times New Roman" w:cs="Times New Roman"/>
          <w:color w:val="000000" w:themeColor="text1"/>
          <w:sz w:val="24"/>
          <w:szCs w:val="24"/>
          <w:lang w:eastAsia="ru-RU"/>
        </w:rPr>
        <w:t>а</w:t>
      </w:r>
      <w:r w:rsidRPr="00EB0136">
        <w:rPr>
          <w:rFonts w:ascii="Times New Roman" w:eastAsia="Times New Roman" w:hAnsi="Times New Roman" w:cs="Times New Roman"/>
          <w:color w:val="000000" w:themeColor="text1"/>
          <w:sz w:val="24"/>
          <w:szCs w:val="24"/>
          <w:lang w:eastAsia="ru-RU"/>
        </w:rPr>
        <w:t>.</w:t>
      </w:r>
    </w:p>
    <w:p w:rsidR="00292D24" w:rsidRPr="00EB0136" w:rsidRDefault="00292D24" w:rsidP="00181DF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Программа курса рассчитана на </w:t>
      </w:r>
      <w:r w:rsidR="00181DF4">
        <w:rPr>
          <w:rFonts w:ascii="Times New Roman" w:eastAsia="Times New Roman" w:hAnsi="Times New Roman" w:cs="Times New Roman"/>
          <w:color w:val="000000" w:themeColor="text1"/>
          <w:sz w:val="24"/>
          <w:szCs w:val="24"/>
          <w:lang w:eastAsia="ru-RU"/>
        </w:rPr>
        <w:t>34 часа -</w:t>
      </w:r>
      <w:r w:rsidRPr="00EB0136">
        <w:rPr>
          <w:rFonts w:ascii="Times New Roman" w:eastAsia="Times New Roman" w:hAnsi="Times New Roman" w:cs="Times New Roman"/>
          <w:color w:val="000000" w:themeColor="text1"/>
          <w:sz w:val="24"/>
          <w:szCs w:val="24"/>
          <w:lang w:eastAsia="ru-RU"/>
        </w:rPr>
        <w:t xml:space="preserve"> 1 раз в неделю.</w:t>
      </w:r>
    </w:p>
    <w:p w:rsidR="00292D24" w:rsidRPr="00EB0136" w:rsidRDefault="00292D24" w:rsidP="00292D2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lastRenderedPageBreak/>
        <w:t>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своё место среди других людей. В целом реализация программы вносит вклад в нравственное и социальное формирование личности.</w:t>
      </w:r>
    </w:p>
    <w:p w:rsidR="00292D24" w:rsidRPr="00EB0136" w:rsidRDefault="00292D24" w:rsidP="00292D2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w:t>
      </w:r>
      <w:hyperlink r:id="rId5" w:history="1">
        <w:r w:rsidRPr="00104EF5">
          <w:rPr>
            <w:rStyle w:val="a4"/>
            <w:rFonts w:ascii="Times New Roman" w:eastAsia="Times New Roman" w:hAnsi="Times New Roman" w:cs="Times New Roman"/>
            <w:sz w:val="24"/>
            <w:szCs w:val="24"/>
            <w:lang w:eastAsia="ru-RU"/>
          </w:rPr>
          <w:t>https://fg.resh.edu.ru/</w:t>
        </w:r>
      </w:hyperlink>
      <w:r w:rsidRPr="00EB0136">
        <w:rPr>
          <w:rFonts w:ascii="Times New Roman" w:eastAsia="Times New Roman" w:hAnsi="Times New Roman" w:cs="Times New Roman"/>
          <w:color w:val="000000" w:themeColor="text1"/>
          <w:sz w:val="24"/>
          <w:szCs w:val="24"/>
          <w:lang w:eastAsia="ru-RU"/>
        </w:rPr>
        <w:t>) и портале ФГБНУ ИСРО РАО (</w:t>
      </w:r>
      <w:hyperlink r:id="rId6" w:history="1">
        <w:r w:rsidRPr="00EB0136">
          <w:rPr>
            <w:rFonts w:ascii="Times New Roman" w:eastAsia="Times New Roman" w:hAnsi="Times New Roman" w:cs="Times New Roman"/>
            <w:color w:val="000000" w:themeColor="text1"/>
            <w:sz w:val="24"/>
            <w:szCs w:val="24"/>
            <w:u w:val="single"/>
            <w:lang w:eastAsia="ru-RU"/>
          </w:rPr>
          <w:t>http://skiv.instrao.ru/</w:t>
        </w:r>
      </w:hyperlink>
      <w:r w:rsidRPr="00EB0136">
        <w:rPr>
          <w:rFonts w:ascii="Times New Roman" w:eastAsia="Times New Roman" w:hAnsi="Times New Roman" w:cs="Times New Roman"/>
          <w:color w:val="000000" w:themeColor="text1"/>
          <w:sz w:val="24"/>
          <w:szCs w:val="24"/>
          <w:lang w:eastAsia="ru-RU"/>
        </w:rPr>
        <w:t>), материалы из пособий «Функциональная грамотность.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w:t>
      </w:r>
      <w:r w:rsidRPr="00EB0136">
        <w:rPr>
          <w:rFonts w:ascii="Times New Roman" w:eastAsia="Times New Roman" w:hAnsi="Times New Roman" w:cs="Times New Roman"/>
          <w:b/>
          <w:bCs/>
          <w:color w:val="000000" w:themeColor="text1"/>
          <w:sz w:val="24"/>
          <w:szCs w:val="24"/>
          <w:lang w:eastAsia="ru-RU"/>
        </w:rPr>
        <w:t> </w:t>
      </w:r>
    </w:p>
    <w:p w:rsidR="00292D24" w:rsidRPr="00EB0136" w:rsidRDefault="00292D24" w:rsidP="00292D24">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Взаимосвязь с программой воспитания.</w:t>
      </w:r>
    </w:p>
    <w:p w:rsidR="00292D24" w:rsidRPr="00EB0136" w:rsidRDefault="00292D24" w:rsidP="00292D2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Программа курса внеурочной деятельности разработана с учетом рекомендаций примерной программы воспитания.</w:t>
      </w:r>
    </w:p>
    <w:p w:rsidR="00292D24" w:rsidRPr="00EB0136" w:rsidRDefault="00292D24" w:rsidP="00292D2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направлениях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rsidR="00292D24" w:rsidRPr="00EB0136" w:rsidRDefault="00292D24" w:rsidP="00292D24">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Особенности работы педагогов по программе</w:t>
      </w:r>
      <w:r w:rsidRPr="00EB0136">
        <w:rPr>
          <w:rFonts w:ascii="Times New Roman" w:eastAsia="Times New Roman" w:hAnsi="Times New Roman" w:cs="Times New Roman"/>
          <w:color w:val="000000" w:themeColor="text1"/>
          <w:sz w:val="24"/>
          <w:szCs w:val="24"/>
          <w:lang w:eastAsia="ru-RU"/>
        </w:rPr>
        <w:t>.</w:t>
      </w:r>
    </w:p>
    <w:p w:rsidR="00292D24" w:rsidRPr="00EB0136" w:rsidRDefault="00292D24" w:rsidP="00292D2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В планировании, организации и проведении занятий принимают участие учителя разных предметов.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w:t>
      </w:r>
    </w:p>
    <w:p w:rsidR="00292D24" w:rsidRPr="00EB0136" w:rsidRDefault="00292D24" w:rsidP="00292D2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Задача педагогов состоит в реализации содержания курса через вовлечение обучающихся в многообразную деятельность, организованную в разных формах. Результатом работы в первую очередь является личностное развитие ребенка. Личностных результатов педагоги могут достичь, увлекая ребенка совместной и </w:t>
      </w:r>
      <w:r w:rsidRPr="00EB0136">
        <w:rPr>
          <w:rFonts w:ascii="Times New Roman" w:eastAsia="Times New Roman" w:hAnsi="Times New Roman" w:cs="Times New Roman"/>
          <w:color w:val="000000" w:themeColor="text1"/>
          <w:sz w:val="24"/>
          <w:szCs w:val="24"/>
          <w:lang w:eastAsia="ru-RU"/>
        </w:rPr>
        <w:lastRenderedPageBreak/>
        <w:t>интересной для него деятельностью, устанавливая во время занятий доброжелательную, поддерживающую атмосферу, насыщая занятия личностно ценностным содержанием.</w:t>
      </w:r>
    </w:p>
    <w:p w:rsidR="00292D24" w:rsidRPr="00EB0136" w:rsidRDefault="00292D24" w:rsidP="00292D2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Особенностью занятий является их интерактивность и многообразие используемых педагогом форм работы</w:t>
      </w:r>
    </w:p>
    <w:p w:rsidR="00292D24" w:rsidRPr="00EB0136" w:rsidRDefault="00292D24" w:rsidP="00292D2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Реализация программы предполагает возможность вовлечения в образовательный процесс родителей и социальных партнеров школы.     </w:t>
      </w:r>
    </w:p>
    <w:p w:rsidR="00292D24" w:rsidRPr="00EB0136" w:rsidRDefault="00292D24" w:rsidP="00292D24">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СОДЕРЖАНИЕ КУРСА </w:t>
      </w:r>
    </w:p>
    <w:p w:rsidR="00292D24" w:rsidRPr="00EB0136" w:rsidRDefault="00292D24" w:rsidP="00292D24">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Введение. О шести составляющих функциональной грамотности.</w:t>
      </w:r>
    </w:p>
    <w:p w:rsidR="00292D24" w:rsidRPr="00EB0136" w:rsidRDefault="00292D24" w:rsidP="00292D2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Содержание</w:t>
      </w:r>
      <w:r w:rsidRPr="00EB0136">
        <w:rPr>
          <w:rFonts w:ascii="Times New Roman" w:eastAsia="Times New Roman" w:hAnsi="Times New Roman" w:cs="Times New Roman"/>
          <w:b/>
          <w:bCs/>
          <w:color w:val="000000" w:themeColor="text1"/>
          <w:sz w:val="24"/>
          <w:szCs w:val="24"/>
          <w:lang w:eastAsia="ru-RU"/>
        </w:rPr>
        <w:t> </w:t>
      </w:r>
      <w:r w:rsidRPr="00EB0136">
        <w:rPr>
          <w:rFonts w:ascii="Times New Roman" w:eastAsia="Times New Roman" w:hAnsi="Times New Roman" w:cs="Times New Roman"/>
          <w:color w:val="000000" w:themeColor="text1"/>
          <w:sz w:val="24"/>
          <w:szCs w:val="24"/>
          <w:lang w:eastAsia="ru-RU"/>
        </w:rPr>
        <w:t>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rsidR="00292D24" w:rsidRPr="00EB0136" w:rsidRDefault="00292D24" w:rsidP="00292D24">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Читательская грамотность</w:t>
      </w:r>
    </w:p>
    <w:p w:rsidR="00292D24" w:rsidRPr="00EB0136" w:rsidRDefault="00292D24" w:rsidP="00292D2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292D24" w:rsidRPr="00EB0136" w:rsidRDefault="00292D24" w:rsidP="00292D2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w:t>
      </w:r>
      <w:proofErr w:type="spellStart"/>
      <w:r w:rsidRPr="00EB0136">
        <w:rPr>
          <w:rFonts w:ascii="Times New Roman" w:eastAsia="Times New Roman" w:hAnsi="Times New Roman" w:cs="Times New Roman"/>
          <w:color w:val="000000" w:themeColor="text1"/>
          <w:sz w:val="24"/>
          <w:szCs w:val="24"/>
          <w:lang w:eastAsia="ru-RU"/>
        </w:rPr>
        <w:t>несплошными</w:t>
      </w:r>
      <w:proofErr w:type="spellEnd"/>
      <w:r w:rsidRPr="00EB0136">
        <w:rPr>
          <w:rFonts w:ascii="Times New Roman" w:eastAsia="Times New Roman" w:hAnsi="Times New Roman" w:cs="Times New Roman"/>
          <w:color w:val="000000" w:themeColor="text1"/>
          <w:sz w:val="24"/>
          <w:szCs w:val="24"/>
          <w:lang w:eastAsia="ru-RU"/>
        </w:rPr>
        <w:t xml:space="preserve">, множественными), нацелен на обучение приёмам поиска и выявления явной и скрытой, </w:t>
      </w:r>
      <w:proofErr w:type="spellStart"/>
      <w:proofErr w:type="gramStart"/>
      <w:r w:rsidRPr="00EB0136">
        <w:rPr>
          <w:rFonts w:ascii="Times New Roman" w:eastAsia="Times New Roman" w:hAnsi="Times New Roman" w:cs="Times New Roman"/>
          <w:color w:val="000000" w:themeColor="text1"/>
          <w:sz w:val="24"/>
          <w:szCs w:val="24"/>
          <w:lang w:eastAsia="ru-RU"/>
        </w:rPr>
        <w:t>фактологической</w:t>
      </w:r>
      <w:proofErr w:type="spellEnd"/>
      <w:r w:rsidRPr="00EB0136">
        <w:rPr>
          <w:rFonts w:ascii="Times New Roman" w:eastAsia="Times New Roman" w:hAnsi="Times New Roman" w:cs="Times New Roman"/>
          <w:color w:val="000000" w:themeColor="text1"/>
          <w:sz w:val="24"/>
          <w:szCs w:val="24"/>
          <w:lang w:eastAsia="ru-RU"/>
        </w:rPr>
        <w:t>  и</w:t>
      </w:r>
      <w:proofErr w:type="gramEnd"/>
      <w:r w:rsidRPr="00EB0136">
        <w:rPr>
          <w:rFonts w:ascii="Times New Roman" w:eastAsia="Times New Roman" w:hAnsi="Times New Roman" w:cs="Times New Roman"/>
          <w:color w:val="000000" w:themeColor="text1"/>
          <w:sz w:val="24"/>
          <w:szCs w:val="24"/>
          <w:lang w:eastAsia="ru-RU"/>
        </w:rPr>
        <w:t xml:space="preserve"> концептуальной, главной и второстепенной информации, приёмам соотнесения графической и текстовой информации, приёмам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надёжность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rsidR="00292D24" w:rsidRPr="00EB0136" w:rsidRDefault="00292D24" w:rsidP="00292D24">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Математическая грамотность</w:t>
      </w:r>
    </w:p>
    <w:p w:rsidR="00292D24" w:rsidRPr="00EB0136" w:rsidRDefault="00292D24" w:rsidP="00292D2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учётом современных мировых </w:t>
      </w:r>
      <w:r w:rsidRPr="00EB0136">
        <w:rPr>
          <w:rFonts w:ascii="Times New Roman" w:eastAsia="Times New Roman" w:hAnsi="Times New Roman" w:cs="Times New Roman"/>
          <w:color w:val="000000" w:themeColor="text1"/>
          <w:sz w:val="24"/>
          <w:szCs w:val="24"/>
          <w:lang w:eastAsia="ru-RU"/>
        </w:rPr>
        <w:lastRenderedPageBreak/>
        <w:t>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
    <w:p w:rsidR="00292D24" w:rsidRPr="00EB0136" w:rsidRDefault="00292D24" w:rsidP="00292D2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Функциональность математики определяется тем, что её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расчёты и составлять алгоритмы, применять формулы, использовать приёмы геометрических измерений и построений, читать информацию, представленную в виде таблиц, диаграмм и графиков, принимать решения в ситуациях неопределённости и понимать вероятностный характер случайных событий.</w:t>
      </w:r>
    </w:p>
    <w:p w:rsidR="00292D24" w:rsidRPr="00EB0136" w:rsidRDefault="00292D24" w:rsidP="00292D2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rsidR="00292D24" w:rsidRPr="00EB0136" w:rsidRDefault="00292D24" w:rsidP="00292D24">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Естественно-научная грамотность</w:t>
      </w:r>
    </w:p>
    <w:p w:rsidR="00292D24" w:rsidRPr="00EB0136" w:rsidRDefault="00292D24" w:rsidP="00292D2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естественно-научной грамотности, сформулированным в международном исследовании PISA:</w:t>
      </w:r>
    </w:p>
    <w:p w:rsidR="00292D24" w:rsidRPr="00EB0136" w:rsidRDefault="00292D24" w:rsidP="00292D24">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292D24" w:rsidRPr="00EB0136" w:rsidRDefault="00292D24" w:rsidP="00292D2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lastRenderedPageBreak/>
        <w:t>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292D24" w:rsidRPr="00EB0136" w:rsidRDefault="00292D24" w:rsidP="00292D24">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Ø  научно объяснять явления;</w:t>
      </w:r>
    </w:p>
    <w:p w:rsidR="00292D24" w:rsidRPr="00EB0136" w:rsidRDefault="00292D24" w:rsidP="00292D24">
      <w:pPr>
        <w:spacing w:before="100" w:beforeAutospacing="1" w:after="100" w:afterAutospacing="1"/>
        <w:jc w:val="both"/>
        <w:rPr>
          <w:rFonts w:ascii="Times New Roman" w:eastAsia="Times New Roman" w:hAnsi="Times New Roman" w:cs="Times New Roman"/>
          <w:color w:val="000000" w:themeColor="text1"/>
          <w:sz w:val="24"/>
          <w:szCs w:val="24"/>
          <w:lang w:eastAsia="ru-RU"/>
        </w:rPr>
      </w:pPr>
      <w:proofErr w:type="gramStart"/>
      <w:r w:rsidRPr="00EB0136">
        <w:rPr>
          <w:rFonts w:ascii="Times New Roman" w:eastAsia="Times New Roman" w:hAnsi="Times New Roman" w:cs="Times New Roman"/>
          <w:color w:val="000000" w:themeColor="text1"/>
          <w:sz w:val="24"/>
          <w:szCs w:val="24"/>
          <w:lang w:eastAsia="ru-RU"/>
        </w:rPr>
        <w:t>Ø  демонстрировать</w:t>
      </w:r>
      <w:proofErr w:type="gramEnd"/>
      <w:r w:rsidRPr="00EB0136">
        <w:rPr>
          <w:rFonts w:ascii="Times New Roman" w:eastAsia="Times New Roman" w:hAnsi="Times New Roman" w:cs="Times New Roman"/>
          <w:color w:val="000000" w:themeColor="text1"/>
          <w:sz w:val="24"/>
          <w:szCs w:val="24"/>
          <w:lang w:eastAsia="ru-RU"/>
        </w:rPr>
        <w:t xml:space="preserve"> понимание особенностей естественно-научного исследования;</w:t>
      </w:r>
    </w:p>
    <w:p w:rsidR="00292D24" w:rsidRPr="00EB0136" w:rsidRDefault="00292D24" w:rsidP="00292D24">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Ø  интерпретировать данные и использовать научные доказательства для получения выводов».</w:t>
      </w:r>
    </w:p>
    <w:p w:rsidR="00292D24" w:rsidRPr="00EB0136" w:rsidRDefault="00292D24" w:rsidP="00292D2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 ресурсы), методических предпочтений учителя и познавательной активности учащихся.</w:t>
      </w:r>
    </w:p>
    <w:p w:rsidR="00292D24" w:rsidRPr="00EB0136" w:rsidRDefault="00292D24" w:rsidP="00292D24">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Финансовая грамотность</w:t>
      </w:r>
    </w:p>
    <w:p w:rsidR="00292D24" w:rsidRPr="00EB0136" w:rsidRDefault="00292D24" w:rsidP="00292D2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учётом возможностей и предпочтений конкретного человека или семьи. Содержание занятий создаёт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rsidR="00292D24" w:rsidRPr="00EB0136" w:rsidRDefault="00292D24" w:rsidP="00292D24">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Глобальные компетенции</w:t>
      </w:r>
    </w:p>
    <w:p w:rsidR="00292D24" w:rsidRPr="00EB0136" w:rsidRDefault="00292D24" w:rsidP="00292D2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w:t>
      </w:r>
      <w:r w:rsidRPr="00EB0136">
        <w:rPr>
          <w:rFonts w:ascii="Times New Roman" w:eastAsia="Times New Roman" w:hAnsi="Times New Roman" w:cs="Times New Roman"/>
          <w:color w:val="000000" w:themeColor="text1"/>
          <w:sz w:val="24"/>
          <w:szCs w:val="24"/>
          <w:lang w:eastAsia="ru-RU"/>
        </w:rPr>
        <w:lastRenderedPageBreak/>
        <w:t>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p>
    <w:p w:rsidR="00292D24" w:rsidRPr="00EB0136" w:rsidRDefault="00292D24" w:rsidP="00292D2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rsidR="00292D24" w:rsidRPr="00EB0136" w:rsidRDefault="00292D24" w:rsidP="00292D24">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Креативное мышление</w:t>
      </w:r>
    </w:p>
    <w:p w:rsidR="00292D24" w:rsidRPr="00EB0136" w:rsidRDefault="00292D24" w:rsidP="00292D2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rsidR="00292D24" w:rsidRPr="00EB0136" w:rsidRDefault="00292D24" w:rsidP="00292D24">
      <w:pPr>
        <w:spacing w:before="100" w:beforeAutospacing="1" w:after="100" w:afterAutospacing="1"/>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Каждый модуль Программы предлагается изучать ежегодно в объёме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w:t>
      </w:r>
      <w:r w:rsidRPr="00EB0136">
        <w:rPr>
          <w:rFonts w:ascii="Times New Roman" w:eastAsia="Times New Roman" w:hAnsi="Times New Roman" w:cs="Times New Roman"/>
          <w:color w:val="000000" w:themeColor="text1"/>
          <w:sz w:val="24"/>
          <w:szCs w:val="24"/>
          <w:lang w:eastAsia="ru-RU"/>
        </w:rPr>
        <w:lastRenderedPageBreak/>
        <w:t>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rsidR="00292D24" w:rsidRDefault="00292D24" w:rsidP="00292D24">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 xml:space="preserve">Содержание курса по шести направлениям функциональной грамотности </w:t>
      </w:r>
    </w:p>
    <w:p w:rsidR="00292D24" w:rsidRPr="005E1A8B" w:rsidRDefault="00292D24" w:rsidP="00292D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6 класс</w:t>
      </w:r>
    </w:p>
    <w:tbl>
      <w:tblPr>
        <w:tblW w:w="95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1"/>
        <w:gridCol w:w="8470"/>
      </w:tblGrid>
      <w:tr w:rsidR="00292D24" w:rsidRPr="005E1A8B" w:rsidTr="005B6E7E">
        <w:tc>
          <w:tcPr>
            <w:tcW w:w="9571" w:type="dxa"/>
            <w:gridSpan w:val="2"/>
            <w:tcBorders>
              <w:top w:val="single" w:sz="8"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 </w:t>
            </w:r>
          </w:p>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Модуль: Читательская грамотность: «Читаем, различая факты и мнения» (5 ч)</w:t>
            </w:r>
          </w:p>
        </w:tc>
      </w:tr>
      <w:tr w:rsidR="00292D24" w:rsidRPr="005E1A8B" w:rsidTr="005B6E7E">
        <w:tc>
          <w:tcPr>
            <w:tcW w:w="1101" w:type="dxa"/>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Нас ждёт путешествие (Путешествие по родной земле)</w:t>
            </w:r>
          </w:p>
        </w:tc>
      </w:tr>
      <w:tr w:rsidR="00292D24" w:rsidRPr="005E1A8B" w:rsidTr="005B6E7E">
        <w:tc>
          <w:tcPr>
            <w:tcW w:w="1101" w:type="dxa"/>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Открываем тайны планеты (Изучение планеты)</w:t>
            </w:r>
          </w:p>
        </w:tc>
      </w:tr>
      <w:tr w:rsidR="00292D24" w:rsidRPr="005E1A8B" w:rsidTr="005B6E7E">
        <w:trPr>
          <w:trHeight w:val="299"/>
        </w:trPr>
        <w:tc>
          <w:tcPr>
            <w:tcW w:w="1101" w:type="dxa"/>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Открываем мир науки (Человек и природа)</w:t>
            </w:r>
          </w:p>
        </w:tc>
      </w:tr>
      <w:tr w:rsidR="00292D24" w:rsidRPr="005E1A8B" w:rsidTr="005B6E7E">
        <w:tc>
          <w:tcPr>
            <w:tcW w:w="1101" w:type="dxa"/>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 страницам биографий полководцев (Великие люди нашей страны)</w:t>
            </w:r>
          </w:p>
        </w:tc>
      </w:tr>
      <w:tr w:rsidR="00292D24" w:rsidRPr="005E1A8B" w:rsidTr="005B6E7E">
        <w:tc>
          <w:tcPr>
            <w:tcW w:w="1101" w:type="dxa"/>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5.</w:t>
            </w:r>
          </w:p>
        </w:tc>
        <w:tc>
          <w:tcPr>
            <w:tcW w:w="8470" w:type="dxa"/>
            <w:tcBorders>
              <w:top w:val="outset" w:sz="6" w:space="0" w:color="auto"/>
              <w:left w:val="outset" w:sz="6"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Наши поступки (межличностные взаимодействия)</w:t>
            </w:r>
          </w:p>
        </w:tc>
      </w:tr>
      <w:tr w:rsidR="00292D24" w:rsidRPr="005E1A8B" w:rsidTr="005B6E7E">
        <w:tc>
          <w:tcPr>
            <w:tcW w:w="9571" w:type="dxa"/>
            <w:gridSpan w:val="2"/>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 </w:t>
            </w:r>
          </w:p>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Модуль: Естественно-научная грамотность: «Учимся исследовать» (5 ч)</w:t>
            </w:r>
          </w:p>
        </w:tc>
      </w:tr>
      <w:tr w:rsidR="00292D24" w:rsidRPr="005E1A8B" w:rsidTr="005B6E7E">
        <w:tc>
          <w:tcPr>
            <w:tcW w:w="1101" w:type="dxa"/>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Мои увлечения</w:t>
            </w:r>
          </w:p>
        </w:tc>
      </w:tr>
      <w:tr w:rsidR="00292D24" w:rsidRPr="005E1A8B" w:rsidTr="005B6E7E">
        <w:tc>
          <w:tcPr>
            <w:tcW w:w="1101" w:type="dxa"/>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Растения и животные в нашей жизни</w:t>
            </w:r>
          </w:p>
        </w:tc>
      </w:tr>
      <w:tr w:rsidR="00292D24" w:rsidRPr="005E1A8B" w:rsidTr="005B6E7E">
        <w:tc>
          <w:tcPr>
            <w:tcW w:w="1101" w:type="dxa"/>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Загадочные явления</w:t>
            </w:r>
          </w:p>
        </w:tc>
      </w:tr>
      <w:tr w:rsidR="00292D24" w:rsidRPr="005E1A8B" w:rsidTr="005B6E7E">
        <w:tc>
          <w:tcPr>
            <w:tcW w:w="9571" w:type="dxa"/>
            <w:gridSpan w:val="2"/>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 </w:t>
            </w:r>
          </w:p>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Модуль: Креативное мышление «Учимся мыслить креативно» (5 ч)</w:t>
            </w:r>
          </w:p>
        </w:tc>
      </w:tr>
      <w:tr w:rsidR="00292D24" w:rsidRPr="005E1A8B" w:rsidTr="005B6E7E">
        <w:tc>
          <w:tcPr>
            <w:tcW w:w="1101" w:type="dxa"/>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Креативность в бытовых и учебных ситуациях: модели и ситуации.</w:t>
            </w:r>
          </w:p>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Модели заданий:</w:t>
            </w:r>
          </w:p>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-названия и заголовки (ПС</w:t>
            </w:r>
            <w:hyperlink r:id="rId7" w:anchor="_ftn3" w:history="1">
              <w:r w:rsidRPr="005E1A8B">
                <w:rPr>
                  <w:rFonts w:ascii="Times New Roman" w:eastAsia="Times New Roman" w:hAnsi="Times New Roman" w:cs="Times New Roman"/>
                  <w:color w:val="000000" w:themeColor="text1"/>
                  <w:sz w:val="24"/>
                  <w:szCs w:val="24"/>
                  <w:u w:val="single"/>
                  <w:lang w:eastAsia="ru-RU"/>
                </w:rPr>
                <w:t>[3]</w:t>
              </w:r>
            </w:hyperlink>
            <w:r w:rsidRPr="005E1A8B">
              <w:rPr>
                <w:rFonts w:ascii="Times New Roman" w:eastAsia="Times New Roman" w:hAnsi="Times New Roman" w:cs="Times New Roman"/>
                <w:color w:val="000000" w:themeColor="text1"/>
                <w:sz w:val="24"/>
                <w:szCs w:val="24"/>
                <w:lang w:eastAsia="ru-RU"/>
              </w:rPr>
              <w:t>)</w:t>
            </w:r>
          </w:p>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-рисунки и формы, что скрыто за рисунком? (ВС</w:t>
            </w:r>
            <w:hyperlink r:id="rId8" w:anchor="_ftn4" w:history="1">
              <w:r w:rsidRPr="005E1A8B">
                <w:rPr>
                  <w:rFonts w:ascii="Times New Roman" w:eastAsia="Times New Roman" w:hAnsi="Times New Roman" w:cs="Times New Roman"/>
                  <w:color w:val="000000" w:themeColor="text1"/>
                  <w:sz w:val="24"/>
                  <w:szCs w:val="24"/>
                  <w:u w:val="single"/>
                  <w:lang w:eastAsia="ru-RU"/>
                </w:rPr>
                <w:t>[4]</w:t>
              </w:r>
            </w:hyperlink>
            <w:r w:rsidRPr="005E1A8B">
              <w:rPr>
                <w:rFonts w:ascii="Times New Roman" w:eastAsia="Times New Roman" w:hAnsi="Times New Roman" w:cs="Times New Roman"/>
                <w:color w:val="000000" w:themeColor="text1"/>
                <w:sz w:val="24"/>
                <w:szCs w:val="24"/>
                <w:lang w:eastAsia="ru-RU"/>
              </w:rPr>
              <w:t>)</w:t>
            </w:r>
          </w:p>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-межличностные отношения (</w:t>
            </w:r>
            <w:proofErr w:type="spellStart"/>
            <w:r w:rsidRPr="005E1A8B">
              <w:rPr>
                <w:rFonts w:ascii="Times New Roman" w:eastAsia="Times New Roman" w:hAnsi="Times New Roman" w:cs="Times New Roman"/>
                <w:color w:val="000000" w:themeColor="text1"/>
                <w:sz w:val="24"/>
                <w:szCs w:val="24"/>
                <w:lang w:eastAsia="ru-RU"/>
              </w:rPr>
              <w:t>СПр</w:t>
            </w:r>
            <w:proofErr w:type="spellEnd"/>
            <w:r w:rsidRPr="005E1A8B">
              <w:rPr>
                <w:rFonts w:ascii="Times New Roman" w:eastAsia="Times New Roman" w:hAnsi="Times New Roman" w:cs="Times New Roman"/>
                <w:color w:val="000000" w:themeColor="text1"/>
                <w:sz w:val="24"/>
                <w:szCs w:val="24"/>
                <w:lang w:eastAsia="ru-RU"/>
              </w:rPr>
              <w:fldChar w:fldCharType="begin"/>
            </w:r>
            <w:r w:rsidRPr="005E1A8B">
              <w:rPr>
                <w:rFonts w:ascii="Times New Roman" w:eastAsia="Times New Roman" w:hAnsi="Times New Roman" w:cs="Times New Roman"/>
                <w:color w:val="000000" w:themeColor="text1"/>
                <w:sz w:val="24"/>
                <w:szCs w:val="24"/>
                <w:lang w:eastAsia="ru-RU"/>
              </w:rPr>
              <w:instrText xml:space="preserve"> HYPERLINK "file:///C:\\Users\\Admin\\Downloads\\%D0%9F%D1%80%D0%BE%D0%B3%D1%80%D0%B0%D0%BC%D0%BC%D0%B0%20%D0%92%D0%BD%D0%B5%D1%83%D1%80%D0%BE%D1%87%D0%BA%D0%B0%20%D0%BD%D0%B0%20%D1%81%D0%B0%D0%B8%CC%86%D1%82.docx" \l "_ftn5" \o "" </w:instrText>
            </w:r>
            <w:r w:rsidRPr="005E1A8B">
              <w:rPr>
                <w:rFonts w:ascii="Times New Roman" w:eastAsia="Times New Roman" w:hAnsi="Times New Roman" w:cs="Times New Roman"/>
                <w:color w:val="000000" w:themeColor="text1"/>
                <w:sz w:val="24"/>
                <w:szCs w:val="24"/>
                <w:lang w:eastAsia="ru-RU"/>
              </w:rPr>
              <w:fldChar w:fldCharType="separate"/>
            </w:r>
            <w:r w:rsidRPr="005E1A8B">
              <w:rPr>
                <w:rFonts w:ascii="Times New Roman" w:eastAsia="Times New Roman" w:hAnsi="Times New Roman" w:cs="Times New Roman"/>
                <w:color w:val="000000" w:themeColor="text1"/>
                <w:sz w:val="24"/>
                <w:szCs w:val="24"/>
                <w:u w:val="single"/>
                <w:lang w:eastAsia="ru-RU"/>
              </w:rPr>
              <w:t>[5]</w:t>
            </w:r>
            <w:r w:rsidRPr="005E1A8B">
              <w:rPr>
                <w:rFonts w:ascii="Times New Roman" w:eastAsia="Times New Roman" w:hAnsi="Times New Roman" w:cs="Times New Roman"/>
                <w:color w:val="000000" w:themeColor="text1"/>
                <w:sz w:val="24"/>
                <w:szCs w:val="24"/>
                <w:lang w:eastAsia="ru-RU"/>
              </w:rPr>
              <w:fldChar w:fldCharType="end"/>
            </w:r>
            <w:r w:rsidRPr="005E1A8B">
              <w:rPr>
                <w:rFonts w:ascii="Times New Roman" w:eastAsia="Times New Roman" w:hAnsi="Times New Roman" w:cs="Times New Roman"/>
                <w:color w:val="000000" w:themeColor="text1"/>
                <w:sz w:val="24"/>
                <w:szCs w:val="24"/>
                <w:lang w:eastAsia="ru-RU"/>
              </w:rPr>
              <w:t>)</w:t>
            </w:r>
          </w:p>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-исследовательские вопросы (</w:t>
            </w:r>
            <w:proofErr w:type="spellStart"/>
            <w:r w:rsidRPr="005E1A8B">
              <w:rPr>
                <w:rFonts w:ascii="Times New Roman" w:eastAsia="Times New Roman" w:hAnsi="Times New Roman" w:cs="Times New Roman"/>
                <w:color w:val="000000" w:themeColor="text1"/>
                <w:sz w:val="24"/>
                <w:szCs w:val="24"/>
                <w:lang w:eastAsia="ru-RU"/>
              </w:rPr>
              <w:t>ЕНПр</w:t>
            </w:r>
            <w:proofErr w:type="spellEnd"/>
            <w:r w:rsidRPr="005E1A8B">
              <w:rPr>
                <w:rFonts w:ascii="Times New Roman" w:eastAsia="Times New Roman" w:hAnsi="Times New Roman" w:cs="Times New Roman"/>
                <w:color w:val="000000" w:themeColor="text1"/>
                <w:sz w:val="24"/>
                <w:szCs w:val="24"/>
                <w:lang w:eastAsia="ru-RU"/>
              </w:rPr>
              <w:fldChar w:fldCharType="begin"/>
            </w:r>
            <w:r w:rsidRPr="005E1A8B">
              <w:rPr>
                <w:rFonts w:ascii="Times New Roman" w:eastAsia="Times New Roman" w:hAnsi="Times New Roman" w:cs="Times New Roman"/>
                <w:color w:val="000000" w:themeColor="text1"/>
                <w:sz w:val="24"/>
                <w:szCs w:val="24"/>
                <w:lang w:eastAsia="ru-RU"/>
              </w:rPr>
              <w:instrText xml:space="preserve"> HYPERLINK "file:///C:\\Users\\Admin\\Downloads\\%D0%9F%D1%80%D0%BE%D0%B3%D1%80%D0%B0%D0%BC%D0%BC%D0%B0%20%D0%92%D0%BD%D0%B5%D1%83%D1%80%D0%BE%D1%87%D0%BA%D0%B0%20%D0%BD%D0%B0%20%D1%81%D0%B0%D0%B8%CC%86%D1%82.docx" \l "_ftn6" \o "" </w:instrText>
            </w:r>
            <w:r w:rsidRPr="005E1A8B">
              <w:rPr>
                <w:rFonts w:ascii="Times New Roman" w:eastAsia="Times New Roman" w:hAnsi="Times New Roman" w:cs="Times New Roman"/>
                <w:color w:val="000000" w:themeColor="text1"/>
                <w:sz w:val="24"/>
                <w:szCs w:val="24"/>
                <w:lang w:eastAsia="ru-RU"/>
              </w:rPr>
              <w:fldChar w:fldCharType="separate"/>
            </w:r>
            <w:r w:rsidRPr="005E1A8B">
              <w:rPr>
                <w:rFonts w:ascii="Times New Roman" w:eastAsia="Times New Roman" w:hAnsi="Times New Roman" w:cs="Times New Roman"/>
                <w:color w:val="000000" w:themeColor="text1"/>
                <w:sz w:val="24"/>
                <w:szCs w:val="24"/>
                <w:u w:val="single"/>
                <w:lang w:eastAsia="ru-RU"/>
              </w:rPr>
              <w:t>[6]</w:t>
            </w:r>
            <w:r w:rsidRPr="005E1A8B">
              <w:rPr>
                <w:rFonts w:ascii="Times New Roman" w:eastAsia="Times New Roman" w:hAnsi="Times New Roman" w:cs="Times New Roman"/>
                <w:color w:val="000000" w:themeColor="text1"/>
                <w:sz w:val="24"/>
                <w:szCs w:val="24"/>
                <w:lang w:eastAsia="ru-RU"/>
              </w:rPr>
              <w:fldChar w:fldCharType="end"/>
            </w:r>
            <w:r w:rsidRPr="005E1A8B">
              <w:rPr>
                <w:rFonts w:ascii="Times New Roman" w:eastAsia="Times New Roman" w:hAnsi="Times New Roman" w:cs="Times New Roman"/>
                <w:color w:val="000000" w:themeColor="text1"/>
                <w:sz w:val="24"/>
                <w:szCs w:val="24"/>
                <w:lang w:eastAsia="ru-RU"/>
              </w:rPr>
              <w:t>)</w:t>
            </w:r>
          </w:p>
        </w:tc>
      </w:tr>
      <w:tr w:rsidR="00292D24" w:rsidRPr="005E1A8B" w:rsidTr="005B6E7E">
        <w:tc>
          <w:tcPr>
            <w:tcW w:w="1101" w:type="dxa"/>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Выдвижение разнообразных идей. Учимся проявлять гибкость и беглость мышления. Разные образы и ассоциации</w:t>
            </w:r>
          </w:p>
        </w:tc>
      </w:tr>
      <w:tr w:rsidR="00292D24" w:rsidRPr="005E1A8B" w:rsidTr="005B6E7E">
        <w:tc>
          <w:tcPr>
            <w:tcW w:w="1101" w:type="dxa"/>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Выдвижение креативных идей и их доработка. Оригинальность и проработанность</w:t>
            </w:r>
          </w:p>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Как вдохнуть в идею жизнь? Моделируем ситуацию: нужны оригинальные идеи</w:t>
            </w:r>
          </w:p>
        </w:tc>
      </w:tr>
      <w:tr w:rsidR="00292D24" w:rsidRPr="005E1A8B" w:rsidTr="005B6E7E">
        <w:tc>
          <w:tcPr>
            <w:tcW w:w="1101" w:type="dxa"/>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От выдвижения до доработки идей. Выполнение проекта на основе комплексного задания</w:t>
            </w:r>
          </w:p>
        </w:tc>
      </w:tr>
      <w:tr w:rsidR="00292D24" w:rsidRPr="005E1A8B" w:rsidTr="005B6E7E">
        <w:tc>
          <w:tcPr>
            <w:tcW w:w="1101" w:type="dxa"/>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5.</w:t>
            </w:r>
          </w:p>
        </w:tc>
        <w:tc>
          <w:tcPr>
            <w:tcW w:w="8470" w:type="dxa"/>
            <w:tcBorders>
              <w:top w:val="outset" w:sz="6" w:space="0" w:color="auto"/>
              <w:left w:val="outset" w:sz="6"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Диагностика и рефлексия.  Самооценка. Выполнение итоговой работы</w:t>
            </w:r>
          </w:p>
        </w:tc>
      </w:tr>
      <w:tr w:rsidR="00292D24" w:rsidRPr="005E1A8B" w:rsidTr="005B6E7E">
        <w:tc>
          <w:tcPr>
            <w:tcW w:w="9571" w:type="dxa"/>
            <w:gridSpan w:val="2"/>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 </w:t>
            </w:r>
          </w:p>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Модуль: Математическая грамотность:</w:t>
            </w:r>
            <w:r w:rsidRPr="005E1A8B">
              <w:rPr>
                <w:rFonts w:ascii="Times New Roman" w:eastAsia="Times New Roman" w:hAnsi="Times New Roman" w:cs="Times New Roman"/>
                <w:color w:val="000000" w:themeColor="text1"/>
                <w:sz w:val="24"/>
                <w:szCs w:val="24"/>
                <w:lang w:eastAsia="ru-RU"/>
              </w:rPr>
              <w:t> </w:t>
            </w:r>
            <w:r w:rsidRPr="005E1A8B">
              <w:rPr>
                <w:rFonts w:ascii="Times New Roman" w:eastAsia="Times New Roman" w:hAnsi="Times New Roman" w:cs="Times New Roman"/>
                <w:b/>
                <w:bCs/>
                <w:color w:val="000000" w:themeColor="text1"/>
                <w:sz w:val="24"/>
                <w:szCs w:val="24"/>
                <w:lang w:eastAsia="ru-RU"/>
              </w:rPr>
              <w:t>«Математика в повседневной жизни» (4 ч)</w:t>
            </w:r>
          </w:p>
        </w:tc>
      </w:tr>
      <w:tr w:rsidR="00292D24" w:rsidRPr="005E1A8B" w:rsidTr="005B6E7E">
        <w:tc>
          <w:tcPr>
            <w:tcW w:w="1101" w:type="dxa"/>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vAlign w:val="center"/>
            <w:hideMark/>
          </w:tcPr>
          <w:p w:rsidR="00292D24" w:rsidRPr="005E1A8B" w:rsidRDefault="00292D24" w:rsidP="005B6E7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Спорт</w:t>
            </w:r>
          </w:p>
        </w:tc>
      </w:tr>
      <w:tr w:rsidR="00292D24" w:rsidRPr="005E1A8B" w:rsidTr="005B6E7E">
        <w:tc>
          <w:tcPr>
            <w:tcW w:w="1101" w:type="dxa"/>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vAlign w:val="center"/>
            <w:hideMark/>
          </w:tcPr>
          <w:p w:rsidR="00292D24" w:rsidRPr="005E1A8B" w:rsidRDefault="00292D24" w:rsidP="005B6E7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Геометрические формы вокруг нас</w:t>
            </w:r>
          </w:p>
        </w:tc>
      </w:tr>
      <w:tr w:rsidR="00292D24" w:rsidRPr="005E1A8B" w:rsidTr="005B6E7E">
        <w:tc>
          <w:tcPr>
            <w:tcW w:w="1101" w:type="dxa"/>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vAlign w:val="center"/>
            <w:hideMark/>
          </w:tcPr>
          <w:p w:rsidR="00292D24" w:rsidRPr="005E1A8B" w:rsidRDefault="00292D24" w:rsidP="005B6E7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Здоровый образ жизни</w:t>
            </w:r>
          </w:p>
        </w:tc>
      </w:tr>
      <w:tr w:rsidR="00292D24" w:rsidRPr="005E1A8B" w:rsidTr="005B6E7E">
        <w:tc>
          <w:tcPr>
            <w:tcW w:w="1101" w:type="dxa"/>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 школе и после школы (или Общение)</w:t>
            </w:r>
          </w:p>
        </w:tc>
      </w:tr>
      <w:tr w:rsidR="00292D24" w:rsidRPr="005E1A8B" w:rsidTr="005B6E7E">
        <w:tc>
          <w:tcPr>
            <w:tcW w:w="9571" w:type="dxa"/>
            <w:gridSpan w:val="2"/>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lastRenderedPageBreak/>
              <w:t> </w:t>
            </w:r>
          </w:p>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Модуль: Финансовая грамотность: «Школа финансовых решений»  (4 ч)</w:t>
            </w:r>
          </w:p>
        </w:tc>
      </w:tr>
      <w:tr w:rsidR="00292D24" w:rsidRPr="005E1A8B" w:rsidTr="005B6E7E">
        <w:tc>
          <w:tcPr>
            <w:tcW w:w="1101" w:type="dxa"/>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Семейный бюджет: по доходам - и расход</w:t>
            </w:r>
          </w:p>
        </w:tc>
      </w:tr>
      <w:tr w:rsidR="00292D24" w:rsidRPr="005E1A8B" w:rsidTr="005B6E7E">
        <w:tc>
          <w:tcPr>
            <w:tcW w:w="1101" w:type="dxa"/>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Непредвиденные расходы: как снизить риск финансовых затруднений</w:t>
            </w:r>
          </w:p>
        </w:tc>
      </w:tr>
      <w:tr w:rsidR="00292D24" w:rsidRPr="005E1A8B" w:rsidTr="005B6E7E">
        <w:tc>
          <w:tcPr>
            <w:tcW w:w="1101" w:type="dxa"/>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На чем можно сэкономить: тот без нужды живет, кто деньги бережет</w:t>
            </w:r>
          </w:p>
        </w:tc>
      </w:tr>
      <w:tr w:rsidR="00292D24" w:rsidRPr="005E1A8B" w:rsidTr="005B6E7E">
        <w:tc>
          <w:tcPr>
            <w:tcW w:w="1101" w:type="dxa"/>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Самое главное о правилах грамотного ведения семейного бюджета</w:t>
            </w:r>
          </w:p>
        </w:tc>
      </w:tr>
      <w:tr w:rsidR="00292D24" w:rsidRPr="005E1A8B" w:rsidTr="005B6E7E">
        <w:tc>
          <w:tcPr>
            <w:tcW w:w="9571" w:type="dxa"/>
            <w:gridSpan w:val="2"/>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 </w:t>
            </w:r>
          </w:p>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 xml:space="preserve">Интегрированные занятия: Финансовая грамотность+ </w:t>
            </w:r>
            <w:proofErr w:type="gramStart"/>
            <w:r w:rsidRPr="005E1A8B">
              <w:rPr>
                <w:rFonts w:ascii="Times New Roman" w:eastAsia="Times New Roman" w:hAnsi="Times New Roman" w:cs="Times New Roman"/>
                <w:b/>
                <w:bCs/>
                <w:color w:val="000000" w:themeColor="text1"/>
                <w:sz w:val="24"/>
                <w:szCs w:val="24"/>
                <w:lang w:eastAsia="ru-RU"/>
              </w:rPr>
              <w:t>Математика  (</w:t>
            </w:r>
            <w:proofErr w:type="gramEnd"/>
            <w:r w:rsidRPr="005E1A8B">
              <w:rPr>
                <w:rFonts w:ascii="Times New Roman" w:eastAsia="Times New Roman" w:hAnsi="Times New Roman" w:cs="Times New Roman"/>
                <w:b/>
                <w:bCs/>
                <w:color w:val="000000" w:themeColor="text1"/>
                <w:sz w:val="24"/>
                <w:szCs w:val="24"/>
                <w:lang w:eastAsia="ru-RU"/>
              </w:rPr>
              <w:t>2 ч)</w:t>
            </w:r>
          </w:p>
        </w:tc>
      </w:tr>
      <w:tr w:rsidR="00292D24" w:rsidRPr="005E1A8B" w:rsidTr="005B6E7E">
        <w:tc>
          <w:tcPr>
            <w:tcW w:w="1101" w:type="dxa"/>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«Копейка к копейке – проживет семейка»</w:t>
            </w:r>
          </w:p>
        </w:tc>
      </w:tr>
      <w:tr w:rsidR="00292D24" w:rsidRPr="005E1A8B" w:rsidTr="005B6E7E">
        <w:tc>
          <w:tcPr>
            <w:tcW w:w="9571" w:type="dxa"/>
            <w:gridSpan w:val="2"/>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 </w:t>
            </w:r>
          </w:p>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Модуль: Глобальные компетенции «Роскошь общения. Ты, я, мы отвечаем за планету. Мы учимся самоорганизации и помогаем сохранить природу  » (5 ч)</w:t>
            </w:r>
          </w:p>
        </w:tc>
      </w:tr>
      <w:tr w:rsidR="00292D24" w:rsidRPr="005E1A8B" w:rsidTr="005B6E7E">
        <w:tc>
          <w:tcPr>
            <w:tcW w:w="1101" w:type="dxa"/>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Мы разные, но решаем общие задачи</w:t>
            </w:r>
          </w:p>
        </w:tc>
      </w:tr>
      <w:tr w:rsidR="00292D24" w:rsidRPr="005E1A8B" w:rsidTr="005B6E7E">
        <w:tc>
          <w:tcPr>
            <w:tcW w:w="1101" w:type="dxa"/>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2-3.</w:t>
            </w:r>
          </w:p>
        </w:tc>
        <w:tc>
          <w:tcPr>
            <w:tcW w:w="8470" w:type="dxa"/>
            <w:tcBorders>
              <w:top w:val="outset" w:sz="6" w:space="0" w:color="auto"/>
              <w:left w:val="outset" w:sz="6"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Узнаем традиции и обычаи и учитываем их в общении. Соблюдаем правила. Участвуем в самоуправлении</w:t>
            </w:r>
          </w:p>
        </w:tc>
      </w:tr>
      <w:tr w:rsidR="00292D24" w:rsidRPr="005E1A8B" w:rsidTr="005B6E7E">
        <w:tc>
          <w:tcPr>
            <w:tcW w:w="1101" w:type="dxa"/>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Глобальные проблемы в нашей жизни</w:t>
            </w:r>
          </w:p>
        </w:tc>
      </w:tr>
      <w:tr w:rsidR="00292D24" w:rsidRPr="005E1A8B" w:rsidTr="005B6E7E">
        <w:tc>
          <w:tcPr>
            <w:tcW w:w="1101" w:type="dxa"/>
            <w:tcBorders>
              <w:top w:val="outset" w:sz="6" w:space="0" w:color="auto"/>
              <w:left w:val="single" w:sz="8"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5.</w:t>
            </w:r>
          </w:p>
        </w:tc>
        <w:tc>
          <w:tcPr>
            <w:tcW w:w="8470" w:type="dxa"/>
            <w:tcBorders>
              <w:top w:val="outset" w:sz="6" w:space="0" w:color="auto"/>
              <w:left w:val="outset" w:sz="6" w:space="0" w:color="auto"/>
              <w:bottom w:val="single" w:sz="8" w:space="0" w:color="auto"/>
              <w:right w:val="single" w:sz="8" w:space="0" w:color="auto"/>
            </w:tcBorders>
            <w:vAlign w:val="center"/>
            <w:hideMark/>
          </w:tcPr>
          <w:p w:rsidR="00292D24" w:rsidRPr="005E1A8B" w:rsidRDefault="00292D24"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Заботимся о природе</w:t>
            </w:r>
          </w:p>
        </w:tc>
      </w:tr>
    </w:tbl>
    <w:p w:rsidR="00292D24" w:rsidRDefault="00292D24" w:rsidP="00292D24">
      <w:pPr>
        <w:spacing w:after="0"/>
        <w:jc w:val="center"/>
        <w:rPr>
          <w:rFonts w:ascii="Times New Roman" w:eastAsia="Times New Roman" w:hAnsi="Times New Roman" w:cs="Times New Roman"/>
          <w:b/>
          <w:bCs/>
          <w:color w:val="000000" w:themeColor="text1"/>
          <w:sz w:val="24"/>
          <w:szCs w:val="24"/>
          <w:lang w:eastAsia="ru-RU"/>
        </w:rPr>
      </w:pPr>
    </w:p>
    <w:p w:rsidR="00292D24" w:rsidRPr="00EB0136" w:rsidRDefault="00292D24" w:rsidP="00292D24">
      <w:pPr>
        <w:spacing w:after="0"/>
        <w:jc w:val="center"/>
        <w:rPr>
          <w:rFonts w:ascii="Times New Roman" w:eastAsia="Times New Roman" w:hAnsi="Times New Roman" w:cs="Times New Roman"/>
          <w:b/>
          <w:bCs/>
          <w:color w:val="000000" w:themeColor="text1"/>
          <w:sz w:val="24"/>
          <w:szCs w:val="24"/>
          <w:lang w:eastAsia="ru-RU"/>
        </w:rPr>
      </w:pPr>
    </w:p>
    <w:p w:rsidR="00292D24" w:rsidRPr="00EB0136" w:rsidRDefault="00292D24" w:rsidP="00292D24">
      <w:pPr>
        <w:spacing w:after="0"/>
        <w:jc w:val="center"/>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Планируемые результаты</w:t>
      </w:r>
    </w:p>
    <w:p w:rsidR="00292D24" w:rsidRPr="00EB0136" w:rsidRDefault="00292D24" w:rsidP="00292D24">
      <w:pPr>
        <w:spacing w:after="0"/>
        <w:jc w:val="center"/>
        <w:rPr>
          <w:rFonts w:ascii="Times New Roman" w:eastAsia="Times New Roman" w:hAnsi="Times New Roman" w:cs="Times New Roman"/>
          <w:b/>
          <w:bCs/>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освоения курса внеурочной деятельности</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p>
    <w:p w:rsidR="00292D24" w:rsidRPr="00EB0136" w:rsidRDefault="00292D24" w:rsidP="00292D24">
      <w:pPr>
        <w:spacing w:after="0"/>
        <w:ind w:firstLine="708"/>
        <w:jc w:val="both"/>
        <w:rPr>
          <w:rFonts w:ascii="Times New Roman" w:eastAsia="Times New Roman" w:hAnsi="Times New Roman" w:cs="Times New Roman"/>
          <w:color w:val="000000" w:themeColor="text1"/>
          <w:sz w:val="24"/>
          <w:szCs w:val="24"/>
          <w:shd w:val="clear" w:color="auto" w:fill="FFFFFF"/>
          <w:lang w:eastAsia="ru-RU"/>
        </w:rPr>
      </w:pPr>
      <w:r w:rsidRPr="00EB0136">
        <w:rPr>
          <w:rFonts w:ascii="Times New Roman" w:eastAsia="Times New Roman" w:hAnsi="Times New Roman" w:cs="Times New Roman"/>
          <w:color w:val="000000" w:themeColor="text1"/>
          <w:sz w:val="24"/>
          <w:szCs w:val="24"/>
          <w:shd w:val="clear" w:color="auto" w:fill="FFFFFF"/>
          <w:lang w:eastAsia="ru-RU"/>
        </w:rPr>
        <w:t>Занятия в рамках программы направлены на обеспечение достижений обучающимися следующих личностных, метапредметных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rsidR="00292D24" w:rsidRPr="00EB0136" w:rsidRDefault="00292D24" w:rsidP="00292D24">
      <w:pPr>
        <w:spacing w:after="0"/>
        <w:ind w:firstLine="708"/>
        <w:rPr>
          <w:rFonts w:ascii="Times New Roman" w:eastAsia="Times New Roman" w:hAnsi="Times New Roman" w:cs="Times New Roman"/>
          <w:color w:val="000000" w:themeColor="text1"/>
          <w:sz w:val="24"/>
          <w:szCs w:val="24"/>
          <w:lang w:eastAsia="ru-RU"/>
        </w:rPr>
      </w:pPr>
    </w:p>
    <w:p w:rsidR="00292D24" w:rsidRPr="00EB0136" w:rsidRDefault="00292D24" w:rsidP="00292D24">
      <w:pPr>
        <w:spacing w:after="0"/>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i/>
          <w:iCs/>
          <w:color w:val="000000" w:themeColor="text1"/>
          <w:sz w:val="24"/>
          <w:szCs w:val="24"/>
          <w:lang w:eastAsia="ru-RU"/>
        </w:rPr>
        <w:t>Личностные результаты</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осознание российской гражданской идентичности (осознание себя, своих задач и своего места в мире);</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готовность к выполнению обязанностей гражданина и реализации его прав;</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ценностное отношение к достижениям своей Родины - России, к науке, искусству, спорту, технологиям, боевым подвигам и трудовым достижениям народа;</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готовность к саморазвитию, самостоятельности и личностному самоопределению;</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осознание ценности самостоятельности и инициативы;</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наличие мотивации к целенаправленной социально значимой деятельности; стремление быть полезным, интерес к социальному сотрудничеству;</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проявление интереса к способам познания;</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        стремление к </w:t>
      </w:r>
      <w:proofErr w:type="spellStart"/>
      <w:r w:rsidRPr="00EB0136">
        <w:rPr>
          <w:rFonts w:ascii="Times New Roman" w:eastAsia="Times New Roman" w:hAnsi="Times New Roman" w:cs="Times New Roman"/>
          <w:color w:val="000000" w:themeColor="text1"/>
          <w:sz w:val="24"/>
          <w:szCs w:val="24"/>
          <w:lang w:eastAsia="ru-RU"/>
        </w:rPr>
        <w:t>самоизменению</w:t>
      </w:r>
      <w:proofErr w:type="spellEnd"/>
      <w:r w:rsidRPr="00EB0136">
        <w:rPr>
          <w:rFonts w:ascii="Times New Roman" w:eastAsia="Times New Roman" w:hAnsi="Times New Roman" w:cs="Times New Roman"/>
          <w:color w:val="000000" w:themeColor="text1"/>
          <w:sz w:val="24"/>
          <w:szCs w:val="24"/>
          <w:lang w:eastAsia="ru-RU"/>
        </w:rPr>
        <w:t>;</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        </w:t>
      </w:r>
      <w:proofErr w:type="spellStart"/>
      <w:r w:rsidRPr="00EB0136">
        <w:rPr>
          <w:rFonts w:ascii="Times New Roman" w:eastAsia="Times New Roman" w:hAnsi="Times New Roman" w:cs="Times New Roman"/>
          <w:color w:val="000000" w:themeColor="text1"/>
          <w:sz w:val="24"/>
          <w:szCs w:val="24"/>
          <w:lang w:eastAsia="ru-RU"/>
        </w:rPr>
        <w:t>сформированность</w:t>
      </w:r>
      <w:proofErr w:type="spellEnd"/>
      <w:r w:rsidRPr="00EB0136">
        <w:rPr>
          <w:rFonts w:ascii="Times New Roman" w:eastAsia="Times New Roman" w:hAnsi="Times New Roman" w:cs="Times New Roman"/>
          <w:color w:val="000000" w:themeColor="text1"/>
          <w:sz w:val="24"/>
          <w:szCs w:val="24"/>
          <w:lang w:eastAsia="ru-RU"/>
        </w:rPr>
        <w:t xml:space="preserve"> внутренней позиции личности как особого ценностного отношения к себе, окружающим людям и жизни в целом;</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lastRenderedPageBreak/>
        <w:t>·        ориентация на моральные ценности и нормы в ситуациях нравственного выбора;</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установка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активное участие в жизни семьи;</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приобретение опыта успешного межличностного общения;</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проявление уважения к людям любого труда и результатам трудовой деятельности; бережного отношения к личному и общественному имуществу;</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соблюдение правил безопасности, в том числе навыков безопасного поведения в интернет-среде.</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освоение социального опыта, основных социальных ролей; осознание личной ответственности за свои поступки в мире;</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осознание необходимости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Личностные результаты, связанные с формированием экологической культуры:</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умение анализировать и выявлять взаимосвязи природы, общества и экономики;</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w:t>
      </w:r>
      <w:proofErr w:type="gramStart"/>
      <w:r w:rsidRPr="00EB0136">
        <w:rPr>
          <w:rFonts w:ascii="Times New Roman" w:eastAsia="Times New Roman" w:hAnsi="Times New Roman" w:cs="Times New Roman"/>
          <w:color w:val="000000" w:themeColor="text1"/>
          <w:sz w:val="24"/>
          <w:szCs w:val="24"/>
          <w:lang w:eastAsia="ru-RU"/>
        </w:rPr>
        <w:t>среды;;</w:t>
      </w:r>
      <w:proofErr w:type="gramEnd"/>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повышение уровня экологической культуры, осознание глобального характера экологических проблем и путей их решения;</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готовность к участию в практической деятельности экологической направленности.</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rsidR="00292D24" w:rsidRPr="00EB0136" w:rsidRDefault="00292D24" w:rsidP="00292D24">
      <w:pPr>
        <w:spacing w:before="100" w:beforeAutospacing="1" w:after="100" w:afterAutospacing="1"/>
        <w:rPr>
          <w:rFonts w:ascii="Times New Roman" w:eastAsia="Times New Roman" w:hAnsi="Times New Roman" w:cs="Times New Roman"/>
          <w:color w:val="000000" w:themeColor="text1"/>
          <w:sz w:val="24"/>
          <w:szCs w:val="24"/>
          <w:lang w:eastAsia="ru-RU"/>
        </w:rPr>
      </w:pPr>
      <w:proofErr w:type="spellStart"/>
      <w:r w:rsidRPr="00EB0136">
        <w:rPr>
          <w:rFonts w:ascii="Times New Roman" w:eastAsia="Times New Roman" w:hAnsi="Times New Roman" w:cs="Times New Roman"/>
          <w:b/>
          <w:bCs/>
          <w:i/>
          <w:iCs/>
          <w:color w:val="000000" w:themeColor="text1"/>
          <w:sz w:val="24"/>
          <w:szCs w:val="24"/>
          <w:lang w:eastAsia="ru-RU"/>
        </w:rPr>
        <w:t>Метапредметные</w:t>
      </w:r>
      <w:proofErr w:type="spellEnd"/>
      <w:r w:rsidRPr="00EB0136">
        <w:rPr>
          <w:rFonts w:ascii="Times New Roman" w:eastAsia="Times New Roman" w:hAnsi="Times New Roman" w:cs="Times New Roman"/>
          <w:b/>
          <w:bCs/>
          <w:i/>
          <w:iCs/>
          <w:color w:val="000000" w:themeColor="text1"/>
          <w:sz w:val="24"/>
          <w:szCs w:val="24"/>
          <w:lang w:eastAsia="ru-RU"/>
        </w:rPr>
        <w:t xml:space="preserve"> результаты</w:t>
      </w:r>
    </w:p>
    <w:p w:rsidR="00292D24" w:rsidRPr="00EB0136" w:rsidRDefault="00292D24" w:rsidP="00292D24">
      <w:pPr>
        <w:spacing w:after="0"/>
        <w:ind w:firstLine="708"/>
        <w:jc w:val="both"/>
        <w:rPr>
          <w:rFonts w:ascii="Times New Roman" w:eastAsia="Times New Roman" w:hAnsi="Times New Roman" w:cs="Times New Roman"/>
          <w:color w:val="000000" w:themeColor="text1"/>
          <w:sz w:val="24"/>
          <w:szCs w:val="24"/>
          <w:lang w:eastAsia="ru-RU"/>
        </w:rPr>
      </w:pPr>
      <w:proofErr w:type="spellStart"/>
      <w:r w:rsidRPr="00EB0136">
        <w:rPr>
          <w:rFonts w:ascii="Times New Roman" w:eastAsia="Times New Roman" w:hAnsi="Times New Roman" w:cs="Times New Roman"/>
          <w:color w:val="000000" w:themeColor="text1"/>
          <w:sz w:val="24"/>
          <w:szCs w:val="24"/>
          <w:lang w:eastAsia="ru-RU"/>
        </w:rPr>
        <w:lastRenderedPageBreak/>
        <w:t>Метапредметные</w:t>
      </w:r>
      <w:proofErr w:type="spellEnd"/>
      <w:r w:rsidRPr="00EB0136">
        <w:rPr>
          <w:rFonts w:ascii="Times New Roman" w:eastAsia="Times New Roman" w:hAnsi="Times New Roman" w:cs="Times New Roman"/>
          <w:color w:val="000000" w:themeColor="text1"/>
          <w:sz w:val="24"/>
          <w:szCs w:val="24"/>
          <w:lang w:eastAsia="ru-RU"/>
        </w:rPr>
        <w:t xml:space="preserve">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-овладение универсальными учебными познавательными действиями;</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-овладение универсальными учебными коммуникативными действиями;</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-овладение универсальными регулятивными действиями.</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 освоение обучающимися </w:t>
      </w:r>
      <w:proofErr w:type="spellStart"/>
      <w:r w:rsidRPr="00EB0136">
        <w:rPr>
          <w:rFonts w:ascii="Times New Roman" w:eastAsia="Times New Roman" w:hAnsi="Times New Roman" w:cs="Times New Roman"/>
          <w:color w:val="000000" w:themeColor="text1"/>
          <w:sz w:val="24"/>
          <w:szCs w:val="24"/>
          <w:lang w:eastAsia="ru-RU"/>
        </w:rPr>
        <w:t>межпредметных</w:t>
      </w:r>
      <w:proofErr w:type="spellEnd"/>
      <w:r w:rsidRPr="00EB0136">
        <w:rPr>
          <w:rFonts w:ascii="Times New Roman" w:eastAsia="Times New Roman" w:hAnsi="Times New Roman" w:cs="Times New Roman"/>
          <w:color w:val="000000" w:themeColor="text1"/>
          <w:sz w:val="24"/>
          <w:szCs w:val="24"/>
          <w:lang w:eastAsia="ru-RU"/>
        </w:rP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способность их использовать в учебной, познавательной и социальной практике;</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92D24" w:rsidRPr="00EB0136"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w:t>
      </w:r>
      <w:r w:rsidRPr="00EB0136">
        <w:rPr>
          <w:rFonts w:ascii="Times New Roman" w:eastAsia="Times New Roman" w:hAnsi="Times New Roman" w:cs="Times New Roman"/>
          <w:i/>
          <w:iCs/>
          <w:color w:val="000000" w:themeColor="text1"/>
          <w:sz w:val="24"/>
          <w:szCs w:val="24"/>
          <w:lang w:eastAsia="ru-RU"/>
        </w:rPr>
        <w:t>способность организовать и реализовать собственную познавательную деятельность;</w:t>
      </w:r>
    </w:p>
    <w:p w:rsidR="00292D24" w:rsidRPr="00EB0136"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w:t>
      </w:r>
      <w:r w:rsidRPr="00EB0136">
        <w:rPr>
          <w:rFonts w:ascii="Times New Roman" w:eastAsia="Times New Roman" w:hAnsi="Times New Roman" w:cs="Times New Roman"/>
          <w:i/>
          <w:iCs/>
          <w:color w:val="000000" w:themeColor="text1"/>
          <w:sz w:val="24"/>
          <w:szCs w:val="24"/>
          <w:lang w:eastAsia="ru-RU"/>
        </w:rPr>
        <w:t>способность к совместной деятельности;</w:t>
      </w:r>
    </w:p>
    <w:p w:rsidR="00292D24"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292D24" w:rsidRPr="00EB0136"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p>
    <w:p w:rsidR="00292D24"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i/>
          <w:iCs/>
          <w:color w:val="000000" w:themeColor="text1"/>
          <w:sz w:val="24"/>
          <w:szCs w:val="24"/>
          <w:lang w:eastAsia="ru-RU"/>
        </w:rPr>
        <w:t>Овладение универсальными учебными познавательными действиями</w:t>
      </w:r>
      <w:r w:rsidRPr="00EB0136">
        <w:rPr>
          <w:rFonts w:ascii="Times New Roman" w:eastAsia="Times New Roman" w:hAnsi="Times New Roman" w:cs="Times New Roman"/>
          <w:color w:val="000000" w:themeColor="text1"/>
          <w:sz w:val="24"/>
          <w:szCs w:val="24"/>
          <w:lang w:eastAsia="ru-RU"/>
        </w:rPr>
        <w:t>:</w:t>
      </w:r>
    </w:p>
    <w:p w:rsidR="00292D24" w:rsidRPr="00EB0136"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p>
    <w:p w:rsidR="00292D24" w:rsidRPr="00EB0136"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1) </w:t>
      </w:r>
      <w:r w:rsidRPr="00EB0136">
        <w:rPr>
          <w:rFonts w:ascii="Times New Roman" w:eastAsia="Times New Roman" w:hAnsi="Times New Roman" w:cs="Times New Roman"/>
          <w:color w:val="000000" w:themeColor="text1"/>
          <w:sz w:val="24"/>
          <w:szCs w:val="24"/>
          <w:u w:val="single"/>
          <w:lang w:eastAsia="ru-RU"/>
        </w:rPr>
        <w:t>базовые логические действия</w:t>
      </w:r>
      <w:r w:rsidRPr="00EB0136">
        <w:rPr>
          <w:rFonts w:ascii="Times New Roman" w:eastAsia="Times New Roman" w:hAnsi="Times New Roman" w:cs="Times New Roman"/>
          <w:color w:val="000000" w:themeColor="text1"/>
          <w:sz w:val="24"/>
          <w:szCs w:val="24"/>
          <w:lang w:eastAsia="ru-RU"/>
        </w:rPr>
        <w:t>:</w:t>
      </w:r>
    </w:p>
    <w:p w:rsidR="00292D24" w:rsidRPr="00EB0136"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владеть базовыми логическими операциями:</w:t>
      </w:r>
    </w:p>
    <w:p w:rsidR="00292D24" w:rsidRPr="00EB0136"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сопоставления и сравнения,</w:t>
      </w:r>
    </w:p>
    <w:p w:rsidR="00292D24" w:rsidRPr="00EB0136"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группировки, систематизации и классификации,</w:t>
      </w:r>
    </w:p>
    <w:p w:rsidR="00292D24" w:rsidRPr="00EB0136"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анализа, синтеза, обобщения,</w:t>
      </w:r>
    </w:p>
    <w:p w:rsidR="00292D24" w:rsidRPr="00EB0136"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выделения главного;</w:t>
      </w:r>
    </w:p>
    <w:p w:rsidR="00292D24" w:rsidRPr="00EB0136"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 владеть приёмами описания и рассуждения, в </w:t>
      </w:r>
      <w:proofErr w:type="spellStart"/>
      <w:r w:rsidRPr="00EB0136">
        <w:rPr>
          <w:rFonts w:ascii="Times New Roman" w:eastAsia="Times New Roman" w:hAnsi="Times New Roman" w:cs="Times New Roman"/>
          <w:color w:val="000000" w:themeColor="text1"/>
          <w:sz w:val="24"/>
          <w:szCs w:val="24"/>
          <w:lang w:eastAsia="ru-RU"/>
        </w:rPr>
        <w:t>т.ч</w:t>
      </w:r>
      <w:proofErr w:type="spellEnd"/>
      <w:r w:rsidRPr="00EB0136">
        <w:rPr>
          <w:rFonts w:ascii="Times New Roman" w:eastAsia="Times New Roman" w:hAnsi="Times New Roman" w:cs="Times New Roman"/>
          <w:color w:val="000000" w:themeColor="text1"/>
          <w:sz w:val="24"/>
          <w:szCs w:val="24"/>
          <w:lang w:eastAsia="ru-RU"/>
        </w:rPr>
        <w:t xml:space="preserve">. – с помощью схем и </w:t>
      </w:r>
      <w:proofErr w:type="spellStart"/>
      <w:r w:rsidRPr="00EB0136">
        <w:rPr>
          <w:rFonts w:ascii="Times New Roman" w:eastAsia="Times New Roman" w:hAnsi="Times New Roman" w:cs="Times New Roman"/>
          <w:color w:val="000000" w:themeColor="text1"/>
          <w:sz w:val="24"/>
          <w:szCs w:val="24"/>
          <w:lang w:eastAsia="ru-RU"/>
        </w:rPr>
        <w:t>знако</w:t>
      </w:r>
      <w:proofErr w:type="spellEnd"/>
      <w:r w:rsidRPr="00EB0136">
        <w:rPr>
          <w:rFonts w:ascii="Times New Roman" w:eastAsia="Times New Roman" w:hAnsi="Times New Roman" w:cs="Times New Roman"/>
          <w:color w:val="000000" w:themeColor="text1"/>
          <w:sz w:val="24"/>
          <w:szCs w:val="24"/>
          <w:lang w:eastAsia="ru-RU"/>
        </w:rPr>
        <w:t>-символических средств;</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выявлять и характеризовать существенные признаки объектов (явлений);</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устанавливать существенный признак классификации, основания</w:t>
      </w:r>
      <w:r w:rsidRPr="00EB0136">
        <w:rPr>
          <w:rFonts w:ascii="Times New Roman" w:eastAsia="Times New Roman" w:hAnsi="Times New Roman" w:cs="Times New Roman"/>
          <w:color w:val="000000" w:themeColor="text1"/>
          <w:sz w:val="24"/>
          <w:szCs w:val="24"/>
          <w:lang w:eastAsia="ru-RU"/>
        </w:rPr>
        <w:br/>
        <w:t>для обобщения и сравнения, критерии проводимого анализа;</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с учетом предложенной задачи выявлять закономерности и противоречия в рассматриваемых фактах, данных и наблюдениях;</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предлагать критерии для выявления закономерностей и противоречий;</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выявлять дефициты информации, данных, необходимых для решения поставленной задачи;</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выявлять причинно-следственные связи при изучении явлений и процессов;</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делать выводы с использованием дедуктивных и индуктивных умозаключений, умозаключений по аналогии, формулировать гипотезы</w:t>
      </w:r>
      <w:r w:rsidRPr="00EB0136">
        <w:rPr>
          <w:rFonts w:ascii="Times New Roman" w:eastAsia="Times New Roman" w:hAnsi="Times New Roman" w:cs="Times New Roman"/>
          <w:color w:val="000000" w:themeColor="text1"/>
          <w:sz w:val="24"/>
          <w:szCs w:val="24"/>
          <w:lang w:eastAsia="ru-RU"/>
        </w:rPr>
        <w:br/>
        <w:t>о взаимосвязях;</w:t>
      </w:r>
    </w:p>
    <w:p w:rsidR="00292D24"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lastRenderedPageBreak/>
        <w:t>-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2) </w:t>
      </w:r>
      <w:r w:rsidRPr="00EB0136">
        <w:rPr>
          <w:rFonts w:ascii="Times New Roman" w:eastAsia="Times New Roman" w:hAnsi="Times New Roman" w:cs="Times New Roman"/>
          <w:color w:val="000000" w:themeColor="text1"/>
          <w:sz w:val="24"/>
          <w:szCs w:val="24"/>
          <w:u w:val="single"/>
          <w:lang w:eastAsia="ru-RU"/>
        </w:rPr>
        <w:t>базовые исследовательские действия</w:t>
      </w:r>
      <w:r w:rsidRPr="00EB0136">
        <w:rPr>
          <w:rFonts w:ascii="Times New Roman" w:eastAsia="Times New Roman" w:hAnsi="Times New Roman" w:cs="Times New Roman"/>
          <w:color w:val="000000" w:themeColor="text1"/>
          <w:sz w:val="24"/>
          <w:szCs w:val="24"/>
          <w:lang w:eastAsia="ru-RU"/>
        </w:rPr>
        <w:t>:</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использовать вопросы как исследовательский инструмент познания;</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формулировать вопросы, фиксирующие разрыв между реальным</w:t>
      </w:r>
      <w:r w:rsidRPr="00EB0136">
        <w:rPr>
          <w:rFonts w:ascii="Times New Roman" w:eastAsia="Times New Roman" w:hAnsi="Times New Roman" w:cs="Times New Roman"/>
          <w:color w:val="000000" w:themeColor="text1"/>
          <w:sz w:val="24"/>
          <w:szCs w:val="24"/>
          <w:lang w:eastAsia="ru-RU"/>
        </w:rPr>
        <w:br/>
        <w:t>и желательным состоянием ситуации, объекта, самостоятельно устанавливать искомое и данное;</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формировать гипотезу об истинности собственных суждений и суждений других, аргументировать свою позицию, мнение;</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оценивать на применимость и достоверность информации, полученной </w:t>
      </w:r>
      <w:r w:rsidRPr="00EB0136">
        <w:rPr>
          <w:rFonts w:ascii="Times New Roman" w:eastAsia="Times New Roman" w:hAnsi="Times New Roman" w:cs="Times New Roman"/>
          <w:color w:val="000000" w:themeColor="text1"/>
          <w:sz w:val="24"/>
          <w:szCs w:val="24"/>
          <w:lang w:eastAsia="ru-RU"/>
        </w:rPr>
        <w:br/>
        <w:t>в ходе исследования (эксперимента);</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прогнозировать возможное дальнейшее развитие процессов, событий</w:t>
      </w:r>
      <w:r w:rsidRPr="00EB0136">
        <w:rPr>
          <w:rFonts w:ascii="Times New Roman" w:eastAsia="Times New Roman" w:hAnsi="Times New Roman" w:cs="Times New Roman"/>
          <w:color w:val="000000" w:themeColor="text1"/>
          <w:sz w:val="24"/>
          <w:szCs w:val="24"/>
          <w:lang w:eastAsia="ru-RU"/>
        </w:rPr>
        <w:br/>
        <w:t>и их последствия в аналогичных или сходных ситуациях, выдвигать предположения об их развитии в новых условиях и контекстах;</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3) </w:t>
      </w:r>
      <w:r w:rsidRPr="00EB0136">
        <w:rPr>
          <w:rFonts w:ascii="Times New Roman" w:eastAsia="Times New Roman" w:hAnsi="Times New Roman" w:cs="Times New Roman"/>
          <w:color w:val="000000" w:themeColor="text1"/>
          <w:sz w:val="24"/>
          <w:szCs w:val="24"/>
          <w:u w:val="single"/>
          <w:lang w:eastAsia="ru-RU"/>
        </w:rPr>
        <w:t>работа с информацией</w:t>
      </w:r>
      <w:r w:rsidRPr="00EB0136">
        <w:rPr>
          <w:rFonts w:ascii="Times New Roman" w:eastAsia="Times New Roman" w:hAnsi="Times New Roman" w:cs="Times New Roman"/>
          <w:color w:val="000000" w:themeColor="text1"/>
          <w:sz w:val="24"/>
          <w:szCs w:val="24"/>
          <w:lang w:eastAsia="ru-RU"/>
        </w:rPr>
        <w:t>:</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применять различные методы, инструменты и запросы при поиске</w:t>
      </w:r>
      <w:r w:rsidRPr="00EB0136">
        <w:rPr>
          <w:rFonts w:ascii="Times New Roman" w:eastAsia="Times New Roman" w:hAnsi="Times New Roman" w:cs="Times New Roman"/>
          <w:color w:val="000000" w:themeColor="text1"/>
          <w:sz w:val="24"/>
          <w:szCs w:val="24"/>
          <w:lang w:eastAsia="ru-RU"/>
        </w:rPr>
        <w:br/>
        <w:t>и отборе информации или данных из источников с учетом предложенной</w:t>
      </w:r>
      <w:r w:rsidRPr="00EB0136">
        <w:rPr>
          <w:rFonts w:ascii="Times New Roman" w:eastAsia="Times New Roman" w:hAnsi="Times New Roman" w:cs="Times New Roman"/>
          <w:color w:val="000000" w:themeColor="text1"/>
          <w:sz w:val="24"/>
          <w:szCs w:val="24"/>
          <w:lang w:eastAsia="ru-RU"/>
        </w:rPr>
        <w:br/>
        <w:t>учебной задачи и заданных критериев;</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выбирать, анализировать, систематизировать и интерпретировать информацию различных видов и форм представления;</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находить сходные аргументы (подтверждающие или опровергающие</w:t>
      </w:r>
      <w:r w:rsidRPr="00EB0136">
        <w:rPr>
          <w:rFonts w:ascii="Times New Roman" w:eastAsia="Times New Roman" w:hAnsi="Times New Roman" w:cs="Times New Roman"/>
          <w:color w:val="000000" w:themeColor="text1"/>
          <w:sz w:val="24"/>
          <w:szCs w:val="24"/>
          <w:lang w:eastAsia="ru-RU"/>
        </w:rPr>
        <w:br/>
        <w:t>одну и ту же идею, версию) в различных информационных источниках;</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самостоятельно выбирать оптимальную форму представления</w:t>
      </w:r>
      <w:r w:rsidRPr="00EB0136">
        <w:rPr>
          <w:rFonts w:ascii="Times New Roman" w:eastAsia="Times New Roman" w:hAnsi="Times New Roman" w:cs="Times New Roman"/>
          <w:color w:val="000000" w:themeColor="text1"/>
          <w:sz w:val="24"/>
          <w:szCs w:val="24"/>
          <w:lang w:eastAsia="ru-RU"/>
        </w:rPr>
        <w:br/>
        <w:t>информации и иллюстрировать решаемые задачи несложными схемами, диаграммами, иной графикой и их комбинациями;</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оценивать надежность информации по критериям, предложенным педагогическим работником или сформулированным самостоятельно;</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эффективно запоминать и систематизировать информацию.</w:t>
      </w:r>
    </w:p>
    <w:p w:rsidR="00292D24" w:rsidRPr="00EB0136" w:rsidRDefault="00292D24" w:rsidP="00292D24">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Овладение системой универсальных учебных познавательных действий обеспечивает </w:t>
      </w:r>
      <w:proofErr w:type="spellStart"/>
      <w:r w:rsidRPr="00EB0136">
        <w:rPr>
          <w:rFonts w:ascii="Times New Roman" w:eastAsia="Times New Roman" w:hAnsi="Times New Roman" w:cs="Times New Roman"/>
          <w:color w:val="000000" w:themeColor="text1"/>
          <w:sz w:val="24"/>
          <w:szCs w:val="24"/>
          <w:lang w:eastAsia="ru-RU"/>
        </w:rPr>
        <w:t>сформированность</w:t>
      </w:r>
      <w:proofErr w:type="spellEnd"/>
      <w:r w:rsidRPr="00EB0136">
        <w:rPr>
          <w:rFonts w:ascii="Times New Roman" w:eastAsia="Times New Roman" w:hAnsi="Times New Roman" w:cs="Times New Roman"/>
          <w:color w:val="000000" w:themeColor="text1"/>
          <w:sz w:val="24"/>
          <w:szCs w:val="24"/>
          <w:lang w:eastAsia="ru-RU"/>
        </w:rPr>
        <w:t xml:space="preserve"> когнитивных навыков у обучающихся.</w:t>
      </w:r>
    </w:p>
    <w:p w:rsidR="00292D24" w:rsidRPr="00EB0136" w:rsidRDefault="00292D24" w:rsidP="00292D24">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i/>
          <w:iCs/>
          <w:color w:val="000000" w:themeColor="text1"/>
          <w:sz w:val="24"/>
          <w:szCs w:val="24"/>
          <w:lang w:eastAsia="ru-RU"/>
        </w:rPr>
        <w:t>Овладение универсальными учебными коммуникативными действиями:</w:t>
      </w:r>
    </w:p>
    <w:p w:rsidR="00292D24" w:rsidRPr="00EB0136" w:rsidRDefault="00292D24" w:rsidP="00292D24">
      <w:pPr>
        <w:pStyle w:val="a6"/>
        <w:numPr>
          <w:ilvl w:val="0"/>
          <w:numId w:val="1"/>
        </w:num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u w:val="single"/>
          <w:lang w:eastAsia="ru-RU"/>
        </w:rPr>
        <w:t>общение:</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воспринимать и формулировать суждения, выражать эмоции в соответствии с целями и условиями общения;</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выражать себя (свою точку зрения) в устных и письменных текстах;</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понимать намерения других, проявлять уважительное отношение</w:t>
      </w:r>
      <w:r w:rsidRPr="00EB0136">
        <w:rPr>
          <w:rFonts w:ascii="Times New Roman" w:eastAsia="Times New Roman" w:hAnsi="Times New Roman" w:cs="Times New Roman"/>
          <w:color w:val="000000" w:themeColor="text1"/>
          <w:sz w:val="24"/>
          <w:szCs w:val="24"/>
          <w:lang w:eastAsia="ru-RU"/>
        </w:rPr>
        <w:br/>
        <w:t>к собеседнику и в корректной форме формулировать свои возражения;</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в ходе диалога и (или) дискуссии задавать вопросы по существу</w:t>
      </w:r>
      <w:r w:rsidRPr="00EB0136">
        <w:rPr>
          <w:rFonts w:ascii="Times New Roman" w:eastAsia="Times New Roman" w:hAnsi="Times New Roman" w:cs="Times New Roman"/>
          <w:color w:val="000000" w:themeColor="text1"/>
          <w:sz w:val="24"/>
          <w:szCs w:val="24"/>
          <w:lang w:eastAsia="ru-RU"/>
        </w:rPr>
        <w:br/>
        <w:t>обсуждаемой темы и высказывать идеи, нацеленные на решение задачи</w:t>
      </w:r>
      <w:r w:rsidRPr="00EB0136">
        <w:rPr>
          <w:rFonts w:ascii="Times New Roman" w:eastAsia="Times New Roman" w:hAnsi="Times New Roman" w:cs="Times New Roman"/>
          <w:color w:val="000000" w:themeColor="text1"/>
          <w:sz w:val="24"/>
          <w:szCs w:val="24"/>
          <w:lang w:eastAsia="ru-RU"/>
        </w:rPr>
        <w:br/>
        <w:t>и поддержание благожелательности общения;</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сопоставлять свои суждения с суждениями других участников диалога, обнаруживать различие и сходство позиций;</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публично представлять результаты </w:t>
      </w:r>
      <w:r w:rsidRPr="00EB0136">
        <w:rPr>
          <w:rFonts w:ascii="Times New Roman" w:eastAsia="Times New Roman" w:hAnsi="Times New Roman" w:cs="Times New Roman"/>
          <w:i/>
          <w:iCs/>
          <w:color w:val="000000" w:themeColor="text1"/>
          <w:sz w:val="24"/>
          <w:szCs w:val="24"/>
          <w:lang w:eastAsia="ru-RU"/>
        </w:rPr>
        <w:t>решения задачи</w:t>
      </w:r>
      <w:r w:rsidRPr="00EB0136">
        <w:rPr>
          <w:rFonts w:ascii="Times New Roman" w:eastAsia="Times New Roman" w:hAnsi="Times New Roman" w:cs="Times New Roman"/>
          <w:color w:val="000000" w:themeColor="text1"/>
          <w:sz w:val="24"/>
          <w:szCs w:val="24"/>
          <w:lang w:eastAsia="ru-RU"/>
        </w:rPr>
        <w:t>, выполненного опыта (эксперимента, исследования, проекта);</w:t>
      </w:r>
    </w:p>
    <w:p w:rsidR="00292D24"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2) </w:t>
      </w:r>
      <w:r w:rsidRPr="00EB0136">
        <w:rPr>
          <w:rFonts w:ascii="Times New Roman" w:eastAsia="Times New Roman" w:hAnsi="Times New Roman" w:cs="Times New Roman"/>
          <w:color w:val="000000" w:themeColor="text1"/>
          <w:sz w:val="24"/>
          <w:szCs w:val="24"/>
          <w:u w:val="single"/>
          <w:lang w:eastAsia="ru-RU"/>
        </w:rPr>
        <w:t>совместная деятельность</w:t>
      </w:r>
      <w:r w:rsidRPr="00EB0136">
        <w:rPr>
          <w:rFonts w:ascii="Times New Roman" w:eastAsia="Times New Roman" w:hAnsi="Times New Roman" w:cs="Times New Roman"/>
          <w:color w:val="000000" w:themeColor="text1"/>
          <w:sz w:val="24"/>
          <w:szCs w:val="24"/>
          <w:lang w:eastAsia="ru-RU"/>
        </w:rPr>
        <w:t>:</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понимать и использовать преимущества командной и индивидуальной</w:t>
      </w:r>
      <w:r w:rsidRPr="00EB0136">
        <w:rPr>
          <w:rFonts w:ascii="Times New Roman" w:eastAsia="Times New Roman" w:hAnsi="Times New Roman" w:cs="Times New Roman"/>
          <w:color w:val="000000" w:themeColor="text1"/>
          <w:sz w:val="24"/>
          <w:szCs w:val="24"/>
          <w:lang w:eastAsia="ru-RU"/>
        </w:rPr>
        <w:br/>
        <w:t>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уметь обобщать мнения нескольких людей, проявлять готовность руководить, выполнять поручения, подчиняться;</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планировать организацию совместной работы, определять свою роль</w:t>
      </w:r>
      <w:r w:rsidRPr="00EB0136">
        <w:rPr>
          <w:rFonts w:ascii="Times New Roman" w:eastAsia="Times New Roman" w:hAnsi="Times New Roman" w:cs="Times New Roman"/>
          <w:color w:val="000000" w:themeColor="text1"/>
          <w:sz w:val="24"/>
          <w:szCs w:val="24"/>
          <w:lang w:eastAsia="ru-RU"/>
        </w:rPr>
        <w:br/>
        <w:t>(с учетом предпочтений и возможностей всех участников взаимодействия), распределять задачи между членами команды, участвовать в групповых</w:t>
      </w:r>
      <w:r w:rsidRPr="00EB0136">
        <w:rPr>
          <w:rFonts w:ascii="Times New Roman" w:eastAsia="Times New Roman" w:hAnsi="Times New Roman" w:cs="Times New Roman"/>
          <w:color w:val="000000" w:themeColor="text1"/>
          <w:sz w:val="24"/>
          <w:szCs w:val="24"/>
          <w:lang w:eastAsia="ru-RU"/>
        </w:rPr>
        <w:br/>
        <w:t>формах работы (обсуждения, обмен мнений, «мозговые штурмы» и иные);</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оценивать качество своего вклада в общий продукт по критериям, самостоятельно сформулированным участниками взаимодействия;</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292D24" w:rsidRDefault="00292D24" w:rsidP="00292D24">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Овладение системой универсальных учебных коммуникативных действий обеспечивает </w:t>
      </w:r>
      <w:proofErr w:type="spellStart"/>
      <w:r w:rsidRPr="00EB0136">
        <w:rPr>
          <w:rFonts w:ascii="Times New Roman" w:eastAsia="Times New Roman" w:hAnsi="Times New Roman" w:cs="Times New Roman"/>
          <w:color w:val="000000" w:themeColor="text1"/>
          <w:sz w:val="24"/>
          <w:szCs w:val="24"/>
          <w:lang w:eastAsia="ru-RU"/>
        </w:rPr>
        <w:t>сформированность</w:t>
      </w:r>
      <w:proofErr w:type="spellEnd"/>
      <w:r w:rsidRPr="00EB0136">
        <w:rPr>
          <w:rFonts w:ascii="Times New Roman" w:eastAsia="Times New Roman" w:hAnsi="Times New Roman" w:cs="Times New Roman"/>
          <w:color w:val="000000" w:themeColor="text1"/>
          <w:sz w:val="24"/>
          <w:szCs w:val="24"/>
          <w:lang w:eastAsia="ru-RU"/>
        </w:rPr>
        <w:t xml:space="preserve"> социальных навыков и эмоционального интеллекта обучающихся.</w:t>
      </w:r>
    </w:p>
    <w:p w:rsidR="00292D24" w:rsidRPr="00EB0136" w:rsidRDefault="00292D24" w:rsidP="00292D24">
      <w:pPr>
        <w:spacing w:after="0"/>
        <w:ind w:firstLine="708"/>
        <w:jc w:val="both"/>
        <w:rPr>
          <w:rFonts w:ascii="Times New Roman" w:eastAsia="Times New Roman" w:hAnsi="Times New Roman" w:cs="Times New Roman"/>
          <w:color w:val="000000" w:themeColor="text1"/>
          <w:sz w:val="24"/>
          <w:szCs w:val="24"/>
          <w:lang w:eastAsia="ru-RU"/>
        </w:rPr>
      </w:pPr>
    </w:p>
    <w:p w:rsidR="00292D24" w:rsidRDefault="00292D24" w:rsidP="00292D24">
      <w:pPr>
        <w:spacing w:after="0"/>
        <w:jc w:val="both"/>
        <w:rPr>
          <w:rFonts w:ascii="Times New Roman" w:eastAsia="Times New Roman" w:hAnsi="Times New Roman" w:cs="Times New Roman"/>
          <w:i/>
          <w:iCs/>
          <w:color w:val="000000" w:themeColor="text1"/>
          <w:sz w:val="24"/>
          <w:szCs w:val="24"/>
          <w:lang w:eastAsia="ru-RU"/>
        </w:rPr>
      </w:pPr>
      <w:r w:rsidRPr="00EB0136">
        <w:rPr>
          <w:rFonts w:ascii="Times New Roman" w:eastAsia="Times New Roman" w:hAnsi="Times New Roman" w:cs="Times New Roman"/>
          <w:i/>
          <w:iCs/>
          <w:color w:val="000000" w:themeColor="text1"/>
          <w:sz w:val="24"/>
          <w:szCs w:val="24"/>
          <w:lang w:eastAsia="ru-RU"/>
        </w:rPr>
        <w:t> Овладение универсальными учебными регулятивными действиями:</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p>
    <w:p w:rsidR="00292D24" w:rsidRPr="00EB0136" w:rsidRDefault="00292D24" w:rsidP="00292D24">
      <w:pPr>
        <w:pStyle w:val="a6"/>
        <w:numPr>
          <w:ilvl w:val="0"/>
          <w:numId w:val="3"/>
        </w:num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u w:val="single"/>
          <w:lang w:eastAsia="ru-RU"/>
        </w:rPr>
        <w:t>самоорганизация</w:t>
      </w:r>
      <w:r w:rsidRPr="00EB0136">
        <w:rPr>
          <w:rFonts w:ascii="Times New Roman" w:eastAsia="Times New Roman" w:hAnsi="Times New Roman" w:cs="Times New Roman"/>
          <w:color w:val="000000" w:themeColor="text1"/>
          <w:sz w:val="24"/>
          <w:szCs w:val="24"/>
          <w:lang w:eastAsia="ru-RU"/>
        </w:rPr>
        <w:t>:</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выявлять проблемы для решения в жизненных и учебных ситуациях;</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ориентироваться в различных подходах принятия решений (индивидуальное, принятие решения в группе, принятие решений группой);</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lastRenderedPageBreak/>
        <w:t>- самостоятельно составлять алгоритм решения задачи (или его часть), выбирать способ решения учебной задачи с учетом имеющихся ресурсов</w:t>
      </w:r>
      <w:r w:rsidRPr="00EB0136">
        <w:rPr>
          <w:rFonts w:ascii="Times New Roman" w:eastAsia="Times New Roman" w:hAnsi="Times New Roman" w:cs="Times New Roman"/>
          <w:color w:val="000000" w:themeColor="text1"/>
          <w:sz w:val="24"/>
          <w:szCs w:val="24"/>
          <w:lang w:eastAsia="ru-RU"/>
        </w:rPr>
        <w:br/>
        <w:t>и собственных возможностей, аргументировать предлагаемые варианты решений;</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составлять план действий (план реализации намеченного алгоритма</w:t>
      </w:r>
      <w:r w:rsidRPr="00EB0136">
        <w:rPr>
          <w:rFonts w:ascii="Times New Roman" w:eastAsia="Times New Roman" w:hAnsi="Times New Roman" w:cs="Times New Roman"/>
          <w:color w:val="000000" w:themeColor="text1"/>
          <w:sz w:val="24"/>
          <w:szCs w:val="24"/>
          <w:lang w:eastAsia="ru-RU"/>
        </w:rPr>
        <w:br/>
        <w:t>решения), корректировать предложенный алгоритм с учетом получения новых знаний об изучаемом объекте;</w:t>
      </w:r>
    </w:p>
    <w:p w:rsidR="00292D24"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делать выбор и брать ответственность за решение;</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     </w:t>
      </w:r>
      <w:r w:rsidRPr="00EB0136">
        <w:rPr>
          <w:rFonts w:ascii="Times New Roman" w:eastAsia="Times New Roman" w:hAnsi="Times New Roman" w:cs="Times New Roman"/>
          <w:color w:val="000000" w:themeColor="text1"/>
          <w:sz w:val="24"/>
          <w:szCs w:val="24"/>
          <w:lang w:eastAsia="ru-RU"/>
        </w:rPr>
        <w:tab/>
        <w:t>2) </w:t>
      </w:r>
      <w:r w:rsidRPr="00EB0136">
        <w:rPr>
          <w:rFonts w:ascii="Times New Roman" w:eastAsia="Times New Roman" w:hAnsi="Times New Roman" w:cs="Times New Roman"/>
          <w:color w:val="000000" w:themeColor="text1"/>
          <w:sz w:val="24"/>
          <w:szCs w:val="24"/>
          <w:u w:val="single"/>
          <w:lang w:eastAsia="ru-RU"/>
        </w:rPr>
        <w:t>самоконтроль</w:t>
      </w:r>
      <w:r w:rsidRPr="00EB0136">
        <w:rPr>
          <w:rFonts w:ascii="Times New Roman" w:eastAsia="Times New Roman" w:hAnsi="Times New Roman" w:cs="Times New Roman"/>
          <w:color w:val="000000" w:themeColor="text1"/>
          <w:sz w:val="24"/>
          <w:szCs w:val="24"/>
          <w:lang w:eastAsia="ru-RU"/>
        </w:rPr>
        <w:t>:</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 владеть способами самоконтроля, </w:t>
      </w:r>
      <w:proofErr w:type="spellStart"/>
      <w:r w:rsidRPr="00EB0136">
        <w:rPr>
          <w:rFonts w:ascii="Times New Roman" w:eastAsia="Times New Roman" w:hAnsi="Times New Roman" w:cs="Times New Roman"/>
          <w:color w:val="000000" w:themeColor="text1"/>
          <w:sz w:val="24"/>
          <w:szCs w:val="24"/>
          <w:lang w:eastAsia="ru-RU"/>
        </w:rPr>
        <w:t>самомотивации</w:t>
      </w:r>
      <w:proofErr w:type="spellEnd"/>
      <w:r w:rsidRPr="00EB0136">
        <w:rPr>
          <w:rFonts w:ascii="Times New Roman" w:eastAsia="Times New Roman" w:hAnsi="Times New Roman" w:cs="Times New Roman"/>
          <w:color w:val="000000" w:themeColor="text1"/>
          <w:sz w:val="24"/>
          <w:szCs w:val="24"/>
          <w:lang w:eastAsia="ru-RU"/>
        </w:rPr>
        <w:t xml:space="preserve"> и рефлексии;</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давать адекватную оценку ситуации и предлагать план ее изменения;</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учитывать контекст и предвидеть трудности, которые могут возникнуть</w:t>
      </w:r>
      <w:r w:rsidRPr="00EB0136">
        <w:rPr>
          <w:rFonts w:ascii="Times New Roman" w:eastAsia="Times New Roman" w:hAnsi="Times New Roman" w:cs="Times New Roman"/>
          <w:color w:val="000000" w:themeColor="text1"/>
          <w:sz w:val="24"/>
          <w:szCs w:val="24"/>
          <w:lang w:eastAsia="ru-RU"/>
        </w:rPr>
        <w:br/>
        <w:t>при решении учебной задачи, адаптировать решение к меняющимся обстоятельствам;</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объяснять причины достижения (</w:t>
      </w:r>
      <w:proofErr w:type="spellStart"/>
      <w:r w:rsidRPr="00EB0136">
        <w:rPr>
          <w:rFonts w:ascii="Times New Roman" w:eastAsia="Times New Roman" w:hAnsi="Times New Roman" w:cs="Times New Roman"/>
          <w:color w:val="000000" w:themeColor="text1"/>
          <w:sz w:val="24"/>
          <w:szCs w:val="24"/>
          <w:lang w:eastAsia="ru-RU"/>
        </w:rPr>
        <w:t>недостижения</w:t>
      </w:r>
      <w:proofErr w:type="spellEnd"/>
      <w:r w:rsidRPr="00EB0136">
        <w:rPr>
          <w:rFonts w:ascii="Times New Roman" w:eastAsia="Times New Roman" w:hAnsi="Times New Roman" w:cs="Times New Roman"/>
          <w:color w:val="000000" w:themeColor="text1"/>
          <w:sz w:val="24"/>
          <w:szCs w:val="24"/>
          <w:lang w:eastAsia="ru-RU"/>
        </w:rPr>
        <w:t>) результатов деятельности, давать оценку приобретенному опыту, уметь находить позитивное в произошедшей ситуации;</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вносить коррективы в деятельность на основе новых обстоятельств, изменившихся ситуаций, установленных ошибок, возникших трудностей;</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оценивать соответствие результата цели и условиям;</w:t>
      </w:r>
    </w:p>
    <w:p w:rsidR="00292D24" w:rsidRPr="00EB0136" w:rsidRDefault="00292D24" w:rsidP="00292D24">
      <w:pPr>
        <w:spacing w:after="0"/>
        <w:ind w:firstLine="708"/>
        <w:jc w:val="both"/>
        <w:rPr>
          <w:rFonts w:ascii="Times New Roman" w:eastAsia="Times New Roman" w:hAnsi="Times New Roman" w:cs="Times New Roman"/>
          <w:color w:val="000000" w:themeColor="text1"/>
          <w:sz w:val="24"/>
          <w:szCs w:val="24"/>
          <w:lang w:eastAsia="ru-RU"/>
        </w:rPr>
      </w:pPr>
    </w:p>
    <w:p w:rsidR="00292D24" w:rsidRPr="00EB0136" w:rsidRDefault="00292D24" w:rsidP="00292D24">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3) </w:t>
      </w:r>
      <w:r w:rsidRPr="00EB0136">
        <w:rPr>
          <w:rFonts w:ascii="Times New Roman" w:eastAsia="Times New Roman" w:hAnsi="Times New Roman" w:cs="Times New Roman"/>
          <w:color w:val="000000" w:themeColor="text1"/>
          <w:sz w:val="24"/>
          <w:szCs w:val="24"/>
          <w:u w:val="single"/>
          <w:lang w:eastAsia="ru-RU"/>
        </w:rPr>
        <w:t>эмоциональный интеллект</w:t>
      </w:r>
      <w:r w:rsidRPr="00EB0136">
        <w:rPr>
          <w:rFonts w:ascii="Times New Roman" w:eastAsia="Times New Roman" w:hAnsi="Times New Roman" w:cs="Times New Roman"/>
          <w:color w:val="000000" w:themeColor="text1"/>
          <w:sz w:val="24"/>
          <w:szCs w:val="24"/>
          <w:lang w:eastAsia="ru-RU"/>
        </w:rPr>
        <w:t>:</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различать, называть и управлять собственными эмоциями и эмоциями других;</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выявлять и анализировать причины эмоций;</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ставить себя на место другого человека, понимать мотивы и намерения другого;</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регулировать способ выражения эмоций;</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p>
    <w:p w:rsidR="00292D24" w:rsidRPr="00EB0136" w:rsidRDefault="00292D24" w:rsidP="00292D24">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4) </w:t>
      </w:r>
      <w:r w:rsidRPr="00EB0136">
        <w:rPr>
          <w:rFonts w:ascii="Times New Roman" w:eastAsia="Times New Roman" w:hAnsi="Times New Roman" w:cs="Times New Roman"/>
          <w:color w:val="000000" w:themeColor="text1"/>
          <w:sz w:val="24"/>
          <w:szCs w:val="24"/>
          <w:u w:val="single"/>
          <w:lang w:eastAsia="ru-RU"/>
        </w:rPr>
        <w:t>принятие себя и других</w:t>
      </w:r>
      <w:r w:rsidRPr="00EB0136">
        <w:rPr>
          <w:rFonts w:ascii="Times New Roman" w:eastAsia="Times New Roman" w:hAnsi="Times New Roman" w:cs="Times New Roman"/>
          <w:color w:val="000000" w:themeColor="text1"/>
          <w:sz w:val="24"/>
          <w:szCs w:val="24"/>
          <w:lang w:eastAsia="ru-RU"/>
        </w:rPr>
        <w:t>:</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осознанно относиться к другому человеку, его мнению;</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признавать свое право на ошибку и такое же право другого;</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принимать себя и других, не осуждая;</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открытость себе и другим;</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осознавать невозможность контролировать все вокруг.</w:t>
      </w:r>
    </w:p>
    <w:p w:rsidR="00292D24" w:rsidRPr="00EB0136" w:rsidRDefault="00292D24" w:rsidP="00292D24">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r w:rsidRPr="00EB0136">
        <w:rPr>
          <w:rFonts w:ascii="Times New Roman" w:eastAsia="Times New Roman" w:hAnsi="Times New Roman" w:cs="Times New Roman"/>
          <w:b/>
          <w:bCs/>
          <w:color w:val="000000" w:themeColor="text1"/>
          <w:sz w:val="24"/>
          <w:szCs w:val="24"/>
          <w:lang w:eastAsia="ru-RU"/>
        </w:rPr>
        <w:t> </w:t>
      </w:r>
    </w:p>
    <w:p w:rsidR="00292D24" w:rsidRDefault="00292D24" w:rsidP="00292D24">
      <w:pPr>
        <w:spacing w:after="0"/>
        <w:ind w:firstLine="708"/>
        <w:jc w:val="both"/>
        <w:rPr>
          <w:rFonts w:ascii="Times New Roman" w:eastAsia="Times New Roman" w:hAnsi="Times New Roman" w:cs="Times New Roman"/>
          <w:b/>
          <w:bCs/>
          <w:color w:val="000000" w:themeColor="text1"/>
          <w:sz w:val="24"/>
          <w:szCs w:val="24"/>
          <w:lang w:eastAsia="ru-RU"/>
        </w:rPr>
      </w:pPr>
    </w:p>
    <w:p w:rsidR="00292D24" w:rsidRPr="00EB0136" w:rsidRDefault="00292D24" w:rsidP="00292D24">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Предметные результаты </w:t>
      </w:r>
      <w:r w:rsidRPr="00EB0136">
        <w:rPr>
          <w:rFonts w:ascii="Times New Roman" w:eastAsia="Times New Roman" w:hAnsi="Times New Roman" w:cs="Times New Roman"/>
          <w:color w:val="000000" w:themeColor="text1"/>
          <w:sz w:val="24"/>
          <w:szCs w:val="24"/>
          <w:lang w:eastAsia="ru-RU"/>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rsidR="00292D24" w:rsidRPr="00EB0136" w:rsidRDefault="00292D24" w:rsidP="00292D24">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Занятия по </w:t>
      </w:r>
      <w:r w:rsidRPr="00EB0136">
        <w:rPr>
          <w:rFonts w:ascii="Times New Roman" w:eastAsia="Times New Roman" w:hAnsi="Times New Roman" w:cs="Times New Roman"/>
          <w:b/>
          <w:bCs/>
          <w:color w:val="000000" w:themeColor="text1"/>
          <w:sz w:val="24"/>
          <w:szCs w:val="24"/>
          <w:lang w:eastAsia="ru-RU"/>
        </w:rPr>
        <w:t>читательской грамотности</w:t>
      </w:r>
      <w:r w:rsidRPr="00EB0136">
        <w:rPr>
          <w:rFonts w:ascii="Times New Roman" w:eastAsia="Times New Roman" w:hAnsi="Times New Roman" w:cs="Times New Roman"/>
          <w:color w:val="000000" w:themeColor="text1"/>
          <w:sz w:val="24"/>
          <w:szCs w:val="24"/>
          <w:lang w:eastAsia="ru-RU"/>
        </w:rPr>
        <w:t> в рамках внеурочной деятельности вносят вклад в достижение следующих предметных результатов по предметной области </w:t>
      </w:r>
      <w:r w:rsidRPr="00EB0136">
        <w:rPr>
          <w:rFonts w:ascii="Times New Roman" w:eastAsia="Times New Roman" w:hAnsi="Times New Roman" w:cs="Times New Roman"/>
          <w:b/>
          <w:bCs/>
          <w:color w:val="000000" w:themeColor="text1"/>
          <w:sz w:val="24"/>
          <w:szCs w:val="24"/>
          <w:lang w:eastAsia="ru-RU"/>
        </w:rPr>
        <w:t>«Русский язык и литература».</w:t>
      </w:r>
    </w:p>
    <w:p w:rsidR="00292D24" w:rsidRPr="00EB0136"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По учебному предмету «Русский язык»:</w:t>
      </w:r>
    </w:p>
    <w:p w:rsidR="00292D24" w:rsidRPr="00EB0136"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lastRenderedPageBreak/>
        <w:t>·     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292D24" w:rsidRPr="00EB0136"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rsidR="00292D24" w:rsidRPr="00EB0136"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представление содержания прослушанного или прочитанного учебно-научного текста в виде таблицы, схемы; комментирование текста или его фрагмента;</w:t>
      </w:r>
    </w:p>
    <w:p w:rsidR="00292D24" w:rsidRPr="00EB0136"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извлечение информации из различных источников, ее осмысление и оперирование ею;</w:t>
      </w:r>
    </w:p>
    <w:p w:rsidR="00292D24" w:rsidRPr="00EB0136"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анализ и оценивание собственных и чужих письменных и устных речевых высказываний с точки зрения решения коммуникативной задачи;</w:t>
      </w:r>
    </w:p>
    <w:p w:rsidR="00292D24" w:rsidRPr="00EB0136"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определение лексического значения слова разными способами (установление значения слова по контексту).</w:t>
      </w:r>
    </w:p>
    <w:p w:rsidR="00292D24" w:rsidRPr="00EB0136"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По учебному предмету «Литература»:</w:t>
      </w:r>
    </w:p>
    <w:p w:rsidR="00292D24" w:rsidRPr="00EB0136"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rsidR="00292D24" w:rsidRPr="00EB0136"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rsidR="00292D24" w:rsidRPr="00EB0136"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292D24" w:rsidRPr="00EB0136" w:rsidRDefault="00292D24" w:rsidP="00292D24">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Занятия по </w:t>
      </w:r>
      <w:r w:rsidRPr="00EB0136">
        <w:rPr>
          <w:rFonts w:ascii="Times New Roman" w:eastAsia="Times New Roman" w:hAnsi="Times New Roman" w:cs="Times New Roman"/>
          <w:b/>
          <w:bCs/>
          <w:color w:val="000000" w:themeColor="text1"/>
          <w:sz w:val="24"/>
          <w:szCs w:val="24"/>
          <w:lang w:eastAsia="ru-RU"/>
        </w:rPr>
        <w:t>математической грамотности</w:t>
      </w:r>
      <w:r w:rsidRPr="00EB0136">
        <w:rPr>
          <w:rFonts w:ascii="Times New Roman" w:eastAsia="Times New Roman" w:hAnsi="Times New Roman" w:cs="Times New Roman"/>
          <w:color w:val="000000" w:themeColor="text1"/>
          <w:sz w:val="24"/>
          <w:szCs w:val="24"/>
          <w:lang w:eastAsia="ru-RU"/>
        </w:rPr>
        <w:t> в рамках внеурочной деятельности вносят вклад в достижение следующих предметных результатов по учебному предмету </w:t>
      </w:r>
      <w:r w:rsidRPr="00EB0136">
        <w:rPr>
          <w:rFonts w:ascii="Times New Roman" w:eastAsia="Times New Roman" w:hAnsi="Times New Roman" w:cs="Times New Roman"/>
          <w:b/>
          <w:bCs/>
          <w:color w:val="000000" w:themeColor="text1"/>
          <w:sz w:val="24"/>
          <w:szCs w:val="24"/>
          <w:lang w:eastAsia="ru-RU"/>
        </w:rPr>
        <w:t>«Математика»:</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u w:val="single"/>
          <w:lang w:eastAsia="ru-RU"/>
        </w:rPr>
        <w:t>Использовать в практических (жизненных) ситуациях следующие предметные математические умения и навыки:</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 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w:t>
      </w:r>
      <w:r w:rsidRPr="00EB0136">
        <w:rPr>
          <w:rFonts w:ascii="Times New Roman" w:eastAsia="Times New Roman" w:hAnsi="Times New Roman" w:cs="Times New Roman"/>
          <w:color w:val="000000" w:themeColor="text1"/>
          <w:sz w:val="24"/>
          <w:szCs w:val="24"/>
          <w:lang w:eastAsia="ru-RU"/>
        </w:rPr>
        <w:lastRenderedPageBreak/>
        <w:t>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другие; интерпретировать результаты решения задач с учётом ограничений, связанных со свойствами рассматриваемых объектов;</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proofErr w:type="gramStart"/>
      <w:r w:rsidRPr="00EB0136">
        <w:rPr>
          <w:rFonts w:ascii="Times New Roman" w:eastAsia="Times New Roman" w:hAnsi="Times New Roman" w:cs="Times New Roman"/>
          <w:color w:val="000000" w:themeColor="text1"/>
          <w:sz w:val="24"/>
          <w:szCs w:val="24"/>
          <w:lang w:eastAsia="ru-RU"/>
        </w:rPr>
        <w:t>·  Извлекать</w:t>
      </w:r>
      <w:proofErr w:type="gramEnd"/>
      <w:r w:rsidRPr="00EB0136">
        <w:rPr>
          <w:rFonts w:ascii="Times New Roman" w:eastAsia="Times New Roman" w:hAnsi="Times New Roman" w:cs="Times New Roman"/>
          <w:color w:val="000000" w:themeColor="text1"/>
          <w:sz w:val="24"/>
          <w:szCs w:val="24"/>
          <w:lang w:eastAsia="ru-RU"/>
        </w:rPr>
        <w:t xml:space="preserve">,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w:t>
      </w:r>
      <w:proofErr w:type="spellStart"/>
      <w:r w:rsidRPr="00EB0136">
        <w:rPr>
          <w:rFonts w:ascii="Times New Roman" w:eastAsia="Times New Roman" w:hAnsi="Times New Roman" w:cs="Times New Roman"/>
          <w:color w:val="000000" w:themeColor="text1"/>
          <w:sz w:val="24"/>
          <w:szCs w:val="24"/>
          <w:lang w:eastAsia="ru-RU"/>
        </w:rPr>
        <w:t>инфографики</w:t>
      </w:r>
      <w:proofErr w:type="spellEnd"/>
      <w:r w:rsidRPr="00EB0136">
        <w:rPr>
          <w:rFonts w:ascii="Times New Roman" w:eastAsia="Times New Roman" w:hAnsi="Times New Roman" w:cs="Times New Roman"/>
          <w:color w:val="000000" w:themeColor="text1"/>
          <w:sz w:val="24"/>
          <w:szCs w:val="24"/>
          <w:lang w:eastAsia="ru-RU"/>
        </w:rPr>
        <w:t>; оперировать статистическими характеристиками: среднее арифметическое, медиана, наибольшее и наименьшее значения, размах числового набора;</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Оценивать вероятности реальных событий и явлений, понимать роль практически достоверных и маловероятных событий в окружающем мире и в жизни;</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плошать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Решать задачи из реальной жизни, связанные с числовыми последовательностями, использовать свойства последовательностей. </w:t>
      </w:r>
    </w:p>
    <w:p w:rsidR="00292D24" w:rsidRPr="00EB0136" w:rsidRDefault="00292D24" w:rsidP="00292D24">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Занятия по </w:t>
      </w:r>
      <w:r w:rsidRPr="00EB0136">
        <w:rPr>
          <w:rFonts w:ascii="Times New Roman" w:eastAsia="Times New Roman" w:hAnsi="Times New Roman" w:cs="Times New Roman"/>
          <w:b/>
          <w:bCs/>
          <w:color w:val="000000" w:themeColor="text1"/>
          <w:sz w:val="24"/>
          <w:szCs w:val="24"/>
          <w:lang w:eastAsia="ru-RU"/>
        </w:rPr>
        <w:t>естественно-научной грамотности</w:t>
      </w:r>
      <w:r w:rsidRPr="00EB0136">
        <w:rPr>
          <w:rFonts w:ascii="Times New Roman" w:eastAsia="Times New Roman" w:hAnsi="Times New Roman" w:cs="Times New Roman"/>
          <w:color w:val="000000" w:themeColor="text1"/>
          <w:sz w:val="24"/>
          <w:szCs w:val="24"/>
          <w:lang w:eastAsia="ru-RU"/>
        </w:rPr>
        <w:t> в рамках внеурочной деятельности вносят вклад в достижение следующих предметных результатов по предметной области </w:t>
      </w:r>
      <w:r w:rsidRPr="00EB0136">
        <w:rPr>
          <w:rFonts w:ascii="Times New Roman" w:eastAsia="Times New Roman" w:hAnsi="Times New Roman" w:cs="Times New Roman"/>
          <w:b/>
          <w:bCs/>
          <w:color w:val="000000" w:themeColor="text1"/>
          <w:sz w:val="24"/>
          <w:szCs w:val="24"/>
          <w:lang w:eastAsia="ru-RU"/>
        </w:rPr>
        <w:t>«Естественно-научные предметы»:</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умение объяснять процессы и свойства тел, в том числе в контексте  ситуаций практико-ориентированного характера;</w:t>
      </w:r>
    </w:p>
    <w:p w:rsidR="00292D24" w:rsidRPr="00EB0136"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lastRenderedPageBreak/>
        <w:t>·     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умение применять простые физические модели для объяснения процессов и явлений;</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     </w:t>
      </w:r>
      <w:proofErr w:type="spellStart"/>
      <w:r w:rsidRPr="00EB0136">
        <w:rPr>
          <w:rFonts w:ascii="Times New Roman" w:eastAsia="Times New Roman" w:hAnsi="Times New Roman" w:cs="Times New Roman"/>
          <w:color w:val="000000" w:themeColor="text1"/>
          <w:sz w:val="24"/>
          <w:szCs w:val="24"/>
          <w:lang w:eastAsia="ru-RU"/>
        </w:rPr>
        <w:t>сформированность</w:t>
      </w:r>
      <w:proofErr w:type="spellEnd"/>
      <w:r w:rsidRPr="00EB0136">
        <w:rPr>
          <w:rFonts w:ascii="Times New Roman" w:eastAsia="Times New Roman" w:hAnsi="Times New Roman" w:cs="Times New Roman"/>
          <w:color w:val="000000" w:themeColor="text1"/>
          <w:sz w:val="24"/>
          <w:szCs w:val="24"/>
          <w:lang w:eastAsia="ru-RU"/>
        </w:rPr>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умение характеризовать принципы действия технических устройств промышленных технологических процессов. </w:t>
      </w:r>
    </w:p>
    <w:p w:rsidR="00292D24" w:rsidRPr="00EB0136" w:rsidRDefault="00292D24" w:rsidP="00292D24">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Занятия по </w:t>
      </w:r>
      <w:r w:rsidRPr="00EB0136">
        <w:rPr>
          <w:rFonts w:ascii="Times New Roman" w:eastAsia="Times New Roman" w:hAnsi="Times New Roman" w:cs="Times New Roman"/>
          <w:b/>
          <w:bCs/>
          <w:color w:val="000000" w:themeColor="text1"/>
          <w:sz w:val="24"/>
          <w:szCs w:val="24"/>
          <w:lang w:eastAsia="ru-RU"/>
        </w:rPr>
        <w:t>финансовой грамотности</w:t>
      </w:r>
      <w:r w:rsidRPr="00EB0136">
        <w:rPr>
          <w:rFonts w:ascii="Times New Roman" w:eastAsia="Times New Roman" w:hAnsi="Times New Roman" w:cs="Times New Roman"/>
          <w:color w:val="000000" w:themeColor="text1"/>
          <w:sz w:val="24"/>
          <w:szCs w:val="24"/>
          <w:lang w:eastAsia="ru-RU"/>
        </w:rPr>
        <w:t> в рамках внеурочной деятельности вносят вклад в достижение следующих предметных результатов по различным предметным областям:</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 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EB0136">
        <w:rPr>
          <w:rFonts w:ascii="Times New Roman" w:eastAsia="Times New Roman" w:hAnsi="Times New Roman" w:cs="Times New Roman"/>
          <w:color w:val="000000" w:themeColor="text1"/>
          <w:sz w:val="24"/>
          <w:szCs w:val="24"/>
          <w:lang w:eastAsia="ru-RU"/>
        </w:rPr>
        <w:t>фишинг</w:t>
      </w:r>
      <w:proofErr w:type="spellEnd"/>
      <w:r w:rsidRPr="00EB0136">
        <w:rPr>
          <w:rFonts w:ascii="Times New Roman" w:eastAsia="Times New Roman" w:hAnsi="Times New Roman" w:cs="Times New Roman"/>
          <w:color w:val="000000" w:themeColor="text1"/>
          <w:sz w:val="24"/>
          <w:szCs w:val="24"/>
          <w:lang w:eastAsia="ru-RU"/>
        </w:rPr>
        <w:t>)</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 приобретение опыта использования полученных знаний в практической деятельности, в повседневной жизни для принятия рациональных финансовых </w:t>
      </w:r>
      <w:r w:rsidRPr="00EB0136">
        <w:rPr>
          <w:rFonts w:ascii="Times New Roman" w:eastAsia="Times New Roman" w:hAnsi="Times New Roman" w:cs="Times New Roman"/>
          <w:color w:val="000000" w:themeColor="text1"/>
          <w:sz w:val="24"/>
          <w:szCs w:val="24"/>
          <w:lang w:eastAsia="ru-RU"/>
        </w:rPr>
        <w:lastRenderedPageBreak/>
        <w:t>решений в сфере управления личными финансами, определения моделей целесообразного  финансового поведения, составления личного финансового плана. </w:t>
      </w:r>
    </w:p>
    <w:p w:rsidR="00292D24" w:rsidRPr="00EB0136" w:rsidRDefault="00292D24" w:rsidP="00292D24">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Занятия по </w:t>
      </w:r>
      <w:r w:rsidRPr="00EB0136">
        <w:rPr>
          <w:rFonts w:ascii="Times New Roman" w:eastAsia="Times New Roman" w:hAnsi="Times New Roman" w:cs="Times New Roman"/>
          <w:b/>
          <w:bCs/>
          <w:color w:val="000000" w:themeColor="text1"/>
          <w:sz w:val="24"/>
          <w:szCs w:val="24"/>
          <w:lang w:eastAsia="ru-RU"/>
        </w:rPr>
        <w:t>глобальным компетенциям</w:t>
      </w:r>
      <w:r w:rsidRPr="00EB0136">
        <w:rPr>
          <w:rFonts w:ascii="Times New Roman" w:eastAsia="Times New Roman" w:hAnsi="Times New Roman" w:cs="Times New Roman"/>
          <w:color w:val="000000" w:themeColor="text1"/>
          <w:sz w:val="24"/>
          <w:szCs w:val="24"/>
          <w:lang w:eastAsia="ru-RU"/>
        </w:rPr>
        <w:t> в рамках внеурочной деятельности вносят вклад в достижение следующих предметных результатов по различным предметным областям:</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·освоение научных знаний, умений и способов действий, специфических для соответствующей предметной области;</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·формирование предпосылок научного типа мышления;</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92D24" w:rsidRPr="00EB0136" w:rsidRDefault="00292D24" w:rsidP="00292D24">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w:t>
      </w:r>
      <w:r w:rsidRPr="00EB0136">
        <w:rPr>
          <w:rFonts w:ascii="Times New Roman" w:eastAsia="Times New Roman" w:hAnsi="Times New Roman" w:cs="Times New Roman"/>
          <w:color w:val="000000" w:themeColor="text1"/>
          <w:sz w:val="24"/>
          <w:szCs w:val="24"/>
          <w:lang w:eastAsia="ru-RU"/>
        </w:rPr>
        <w:tab/>
        <w:t>Занятия по </w:t>
      </w:r>
      <w:r w:rsidRPr="00EB0136">
        <w:rPr>
          <w:rFonts w:ascii="Times New Roman" w:eastAsia="Times New Roman" w:hAnsi="Times New Roman" w:cs="Times New Roman"/>
          <w:b/>
          <w:bCs/>
          <w:color w:val="000000" w:themeColor="text1"/>
          <w:sz w:val="24"/>
          <w:szCs w:val="24"/>
          <w:lang w:eastAsia="ru-RU"/>
        </w:rPr>
        <w:t>креативному мышлению</w:t>
      </w:r>
      <w:r w:rsidRPr="00EB0136">
        <w:rPr>
          <w:rFonts w:ascii="Times New Roman" w:eastAsia="Times New Roman" w:hAnsi="Times New Roman" w:cs="Times New Roman"/>
          <w:color w:val="000000" w:themeColor="text1"/>
          <w:sz w:val="24"/>
          <w:szCs w:val="24"/>
          <w:lang w:eastAsia="ru-RU"/>
        </w:rPr>
        <w:t> в рамках внеурочной деятельности вносят вклад в достижение следующих предметных результатов по различным предметным областям:</w:t>
      </w:r>
    </w:p>
    <w:p w:rsidR="00292D24" w:rsidRPr="00EB0136"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·способность с опорой на иллюстрации и/или описания ситуаций составлять названия, сюжеты и сценарии, диалоги и инсценировки;</w:t>
      </w:r>
    </w:p>
    <w:p w:rsidR="00292D24" w:rsidRPr="00EB0136"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·проявлять творческое воображение, изображать предметы и явления;</w:t>
      </w:r>
    </w:p>
    <w:p w:rsidR="00292D24" w:rsidRPr="00EB0136"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·демонстрировать с помощью рисунков смысл обсуждаемых терминов, суждений, выражений и т.п.;</w:t>
      </w:r>
    </w:p>
    <w:p w:rsidR="00292D24" w:rsidRPr="00EB0136"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·предлагать адекватные способы решения различных социальных проблем в области </w:t>
      </w:r>
      <w:proofErr w:type="spellStart"/>
      <w:r w:rsidRPr="00EB0136">
        <w:rPr>
          <w:rFonts w:ascii="Times New Roman" w:eastAsia="Times New Roman" w:hAnsi="Times New Roman" w:cs="Times New Roman"/>
          <w:color w:val="000000" w:themeColor="text1"/>
          <w:sz w:val="24"/>
          <w:szCs w:val="24"/>
          <w:lang w:eastAsia="ru-RU"/>
        </w:rPr>
        <w:t>энерго</w:t>
      </w:r>
      <w:proofErr w:type="spellEnd"/>
      <w:r w:rsidRPr="00EB0136">
        <w:rPr>
          <w:rFonts w:ascii="Times New Roman" w:eastAsia="Times New Roman" w:hAnsi="Times New Roman" w:cs="Times New Roman"/>
          <w:color w:val="000000" w:themeColor="text1"/>
          <w:sz w:val="24"/>
          <w:szCs w:val="24"/>
          <w:lang w:eastAsia="ru-RU"/>
        </w:rPr>
        <w:t>- и ресурсосбережения, в области экологии, в области заботы о людях с особыми потребностями, в области межличностных взаимоотношений;</w:t>
      </w:r>
    </w:p>
    <w:p w:rsidR="00292D24" w:rsidRPr="00EB0136"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·ставить исследовательские вопросы, предлагать гипотезы, схемы экспериментов, предложения по изобретательству.</w:t>
      </w:r>
    </w:p>
    <w:p w:rsidR="00292D24" w:rsidRDefault="00292D24" w:rsidP="00292D24">
      <w:pPr>
        <w:shd w:val="clear" w:color="auto" w:fill="FFFFFF"/>
        <w:spacing w:after="0"/>
        <w:jc w:val="both"/>
        <w:rPr>
          <w:rFonts w:ascii="Times New Roman" w:eastAsia="Times New Roman" w:hAnsi="Times New Roman" w:cs="Times New Roman"/>
          <w:color w:val="000000" w:themeColor="text1"/>
          <w:sz w:val="24"/>
          <w:szCs w:val="24"/>
          <w:lang w:eastAsia="ru-RU"/>
        </w:rPr>
      </w:pPr>
    </w:p>
    <w:p w:rsidR="00282D92" w:rsidRDefault="00282D92" w:rsidP="00292D24">
      <w:pPr>
        <w:spacing w:after="0" w:line="240" w:lineRule="auto"/>
        <w:jc w:val="center"/>
        <w:rPr>
          <w:rFonts w:ascii="Times New Roman" w:eastAsia="Times New Roman" w:hAnsi="Times New Roman" w:cs="Times New Roman"/>
          <w:b/>
          <w:bCs/>
          <w:color w:val="000000" w:themeColor="text1"/>
          <w:sz w:val="24"/>
          <w:szCs w:val="24"/>
          <w:lang w:eastAsia="ru-RU"/>
        </w:rPr>
      </w:pPr>
    </w:p>
    <w:p w:rsidR="00282D92" w:rsidRDefault="00282D92" w:rsidP="00292D24">
      <w:pPr>
        <w:spacing w:after="0" w:line="240" w:lineRule="auto"/>
        <w:jc w:val="center"/>
        <w:rPr>
          <w:rFonts w:ascii="Times New Roman" w:eastAsia="Times New Roman" w:hAnsi="Times New Roman" w:cs="Times New Roman"/>
          <w:b/>
          <w:bCs/>
          <w:color w:val="000000" w:themeColor="text1"/>
          <w:sz w:val="24"/>
          <w:szCs w:val="24"/>
          <w:lang w:eastAsia="ru-RU"/>
        </w:rPr>
      </w:pPr>
    </w:p>
    <w:p w:rsidR="00282D92" w:rsidRDefault="00282D92" w:rsidP="00292D24">
      <w:pPr>
        <w:spacing w:after="0" w:line="240" w:lineRule="auto"/>
        <w:jc w:val="center"/>
        <w:rPr>
          <w:rFonts w:ascii="Times New Roman" w:eastAsia="Times New Roman" w:hAnsi="Times New Roman" w:cs="Times New Roman"/>
          <w:b/>
          <w:bCs/>
          <w:color w:val="000000" w:themeColor="text1"/>
          <w:sz w:val="24"/>
          <w:szCs w:val="24"/>
          <w:lang w:eastAsia="ru-RU"/>
        </w:rPr>
      </w:pPr>
    </w:p>
    <w:p w:rsidR="00282D92" w:rsidRDefault="00282D92" w:rsidP="00292D24">
      <w:pPr>
        <w:spacing w:after="0" w:line="240" w:lineRule="auto"/>
        <w:jc w:val="center"/>
        <w:rPr>
          <w:rFonts w:ascii="Times New Roman" w:eastAsia="Times New Roman" w:hAnsi="Times New Roman" w:cs="Times New Roman"/>
          <w:b/>
          <w:bCs/>
          <w:color w:val="000000" w:themeColor="text1"/>
          <w:sz w:val="24"/>
          <w:szCs w:val="24"/>
          <w:lang w:eastAsia="ru-RU"/>
        </w:rPr>
      </w:pPr>
    </w:p>
    <w:p w:rsidR="00282D92" w:rsidRDefault="00282D92" w:rsidP="00292D24">
      <w:pPr>
        <w:spacing w:after="0" w:line="240" w:lineRule="auto"/>
        <w:jc w:val="center"/>
        <w:rPr>
          <w:rFonts w:ascii="Times New Roman" w:eastAsia="Times New Roman" w:hAnsi="Times New Roman" w:cs="Times New Roman"/>
          <w:b/>
          <w:bCs/>
          <w:color w:val="000000" w:themeColor="text1"/>
          <w:sz w:val="24"/>
          <w:szCs w:val="24"/>
          <w:lang w:eastAsia="ru-RU"/>
        </w:rPr>
      </w:pPr>
    </w:p>
    <w:p w:rsidR="00282D92" w:rsidRDefault="00282D92" w:rsidP="00292D24">
      <w:pPr>
        <w:spacing w:after="0" w:line="240" w:lineRule="auto"/>
        <w:jc w:val="center"/>
        <w:rPr>
          <w:rFonts w:ascii="Times New Roman" w:eastAsia="Times New Roman" w:hAnsi="Times New Roman" w:cs="Times New Roman"/>
          <w:b/>
          <w:bCs/>
          <w:color w:val="000000" w:themeColor="text1"/>
          <w:sz w:val="24"/>
          <w:szCs w:val="24"/>
          <w:lang w:eastAsia="ru-RU"/>
        </w:rPr>
      </w:pPr>
    </w:p>
    <w:p w:rsidR="00282D92" w:rsidRDefault="00282D92" w:rsidP="00292D24">
      <w:pPr>
        <w:spacing w:after="0" w:line="240" w:lineRule="auto"/>
        <w:jc w:val="center"/>
        <w:rPr>
          <w:rFonts w:ascii="Times New Roman" w:eastAsia="Times New Roman" w:hAnsi="Times New Roman" w:cs="Times New Roman"/>
          <w:b/>
          <w:bCs/>
          <w:color w:val="000000" w:themeColor="text1"/>
          <w:sz w:val="24"/>
          <w:szCs w:val="24"/>
          <w:lang w:eastAsia="ru-RU"/>
        </w:rPr>
      </w:pPr>
    </w:p>
    <w:p w:rsidR="00282D92" w:rsidRDefault="00282D92" w:rsidP="00292D24">
      <w:pPr>
        <w:spacing w:after="0" w:line="240" w:lineRule="auto"/>
        <w:jc w:val="center"/>
        <w:rPr>
          <w:rFonts w:ascii="Times New Roman" w:eastAsia="Times New Roman" w:hAnsi="Times New Roman" w:cs="Times New Roman"/>
          <w:b/>
          <w:bCs/>
          <w:color w:val="000000" w:themeColor="text1"/>
          <w:sz w:val="24"/>
          <w:szCs w:val="24"/>
          <w:lang w:eastAsia="ru-RU"/>
        </w:rPr>
      </w:pPr>
    </w:p>
    <w:p w:rsidR="00282D92" w:rsidRDefault="00282D92" w:rsidP="00292D24">
      <w:pPr>
        <w:spacing w:after="0" w:line="240" w:lineRule="auto"/>
        <w:jc w:val="center"/>
        <w:rPr>
          <w:rFonts w:ascii="Times New Roman" w:eastAsia="Times New Roman" w:hAnsi="Times New Roman" w:cs="Times New Roman"/>
          <w:b/>
          <w:bCs/>
          <w:color w:val="000000" w:themeColor="text1"/>
          <w:sz w:val="24"/>
          <w:szCs w:val="24"/>
          <w:lang w:eastAsia="ru-RU"/>
        </w:rPr>
      </w:pPr>
    </w:p>
    <w:p w:rsidR="00282D92" w:rsidRDefault="00282D92" w:rsidP="00292D24">
      <w:pPr>
        <w:spacing w:after="0" w:line="240" w:lineRule="auto"/>
        <w:jc w:val="center"/>
        <w:rPr>
          <w:rFonts w:ascii="Times New Roman" w:eastAsia="Times New Roman" w:hAnsi="Times New Roman" w:cs="Times New Roman"/>
          <w:b/>
          <w:bCs/>
          <w:color w:val="000000" w:themeColor="text1"/>
          <w:sz w:val="24"/>
          <w:szCs w:val="24"/>
          <w:lang w:eastAsia="ru-RU"/>
        </w:rPr>
      </w:pPr>
    </w:p>
    <w:p w:rsidR="00282D92" w:rsidRDefault="00282D92" w:rsidP="00292D24">
      <w:pPr>
        <w:spacing w:after="0" w:line="240" w:lineRule="auto"/>
        <w:jc w:val="center"/>
        <w:rPr>
          <w:rFonts w:ascii="Times New Roman" w:eastAsia="Times New Roman" w:hAnsi="Times New Roman" w:cs="Times New Roman"/>
          <w:b/>
          <w:bCs/>
          <w:color w:val="000000" w:themeColor="text1"/>
          <w:sz w:val="24"/>
          <w:szCs w:val="24"/>
          <w:lang w:eastAsia="ru-RU"/>
        </w:rPr>
      </w:pPr>
    </w:p>
    <w:p w:rsidR="00282D92" w:rsidRDefault="00282D92" w:rsidP="00292D24">
      <w:pPr>
        <w:spacing w:after="0" w:line="240" w:lineRule="auto"/>
        <w:jc w:val="center"/>
        <w:rPr>
          <w:rFonts w:ascii="Times New Roman" w:eastAsia="Times New Roman" w:hAnsi="Times New Roman" w:cs="Times New Roman"/>
          <w:b/>
          <w:bCs/>
          <w:color w:val="000000" w:themeColor="text1"/>
          <w:sz w:val="24"/>
          <w:szCs w:val="24"/>
          <w:lang w:eastAsia="ru-RU"/>
        </w:rPr>
      </w:pPr>
    </w:p>
    <w:p w:rsidR="00282D92" w:rsidRDefault="00282D92" w:rsidP="00292D24">
      <w:pPr>
        <w:spacing w:after="0" w:line="240" w:lineRule="auto"/>
        <w:jc w:val="center"/>
        <w:rPr>
          <w:rFonts w:ascii="Times New Roman" w:eastAsia="Times New Roman" w:hAnsi="Times New Roman" w:cs="Times New Roman"/>
          <w:b/>
          <w:bCs/>
          <w:color w:val="000000" w:themeColor="text1"/>
          <w:sz w:val="24"/>
          <w:szCs w:val="24"/>
          <w:lang w:eastAsia="ru-RU"/>
        </w:rPr>
      </w:pPr>
    </w:p>
    <w:p w:rsidR="00282D92" w:rsidRDefault="00282D92" w:rsidP="00292D24">
      <w:pPr>
        <w:spacing w:after="0" w:line="240" w:lineRule="auto"/>
        <w:jc w:val="center"/>
        <w:rPr>
          <w:rFonts w:ascii="Times New Roman" w:eastAsia="Times New Roman" w:hAnsi="Times New Roman" w:cs="Times New Roman"/>
          <w:b/>
          <w:bCs/>
          <w:color w:val="000000" w:themeColor="text1"/>
          <w:sz w:val="24"/>
          <w:szCs w:val="24"/>
          <w:lang w:eastAsia="ru-RU"/>
        </w:rPr>
      </w:pPr>
    </w:p>
    <w:p w:rsidR="00282D92" w:rsidRDefault="00282D92" w:rsidP="00292D24">
      <w:pPr>
        <w:spacing w:after="0" w:line="240" w:lineRule="auto"/>
        <w:jc w:val="center"/>
        <w:rPr>
          <w:rFonts w:ascii="Times New Roman" w:eastAsia="Times New Roman" w:hAnsi="Times New Roman" w:cs="Times New Roman"/>
          <w:b/>
          <w:bCs/>
          <w:color w:val="000000" w:themeColor="text1"/>
          <w:sz w:val="24"/>
          <w:szCs w:val="24"/>
          <w:lang w:eastAsia="ru-RU"/>
        </w:rPr>
      </w:pPr>
    </w:p>
    <w:p w:rsidR="00282D92" w:rsidRDefault="00282D92" w:rsidP="00292D24">
      <w:pPr>
        <w:spacing w:after="0" w:line="240" w:lineRule="auto"/>
        <w:jc w:val="center"/>
        <w:rPr>
          <w:rFonts w:ascii="Times New Roman" w:eastAsia="Times New Roman" w:hAnsi="Times New Roman" w:cs="Times New Roman"/>
          <w:b/>
          <w:bCs/>
          <w:color w:val="000000" w:themeColor="text1"/>
          <w:sz w:val="24"/>
          <w:szCs w:val="24"/>
          <w:lang w:eastAsia="ru-RU"/>
        </w:rPr>
      </w:pPr>
    </w:p>
    <w:p w:rsidR="00282D92" w:rsidRDefault="00282D92" w:rsidP="00292D24">
      <w:pPr>
        <w:spacing w:after="0" w:line="240" w:lineRule="auto"/>
        <w:jc w:val="center"/>
        <w:rPr>
          <w:rFonts w:ascii="Times New Roman" w:eastAsia="Times New Roman" w:hAnsi="Times New Roman" w:cs="Times New Roman"/>
          <w:b/>
          <w:bCs/>
          <w:color w:val="000000" w:themeColor="text1"/>
          <w:sz w:val="24"/>
          <w:szCs w:val="24"/>
          <w:lang w:eastAsia="ru-RU"/>
        </w:rPr>
      </w:pPr>
    </w:p>
    <w:p w:rsidR="00282D92" w:rsidRDefault="00282D92" w:rsidP="00292D24">
      <w:pPr>
        <w:spacing w:after="0" w:line="240" w:lineRule="auto"/>
        <w:jc w:val="center"/>
        <w:rPr>
          <w:rFonts w:ascii="Times New Roman" w:eastAsia="Times New Roman" w:hAnsi="Times New Roman" w:cs="Times New Roman"/>
          <w:b/>
          <w:bCs/>
          <w:color w:val="000000" w:themeColor="text1"/>
          <w:sz w:val="24"/>
          <w:szCs w:val="24"/>
          <w:lang w:eastAsia="ru-RU"/>
        </w:rPr>
      </w:pPr>
    </w:p>
    <w:p w:rsidR="00282D92" w:rsidRDefault="00282D92" w:rsidP="00292D24">
      <w:pPr>
        <w:spacing w:after="0" w:line="240" w:lineRule="auto"/>
        <w:jc w:val="center"/>
        <w:rPr>
          <w:rFonts w:ascii="Times New Roman" w:eastAsia="Times New Roman" w:hAnsi="Times New Roman" w:cs="Times New Roman"/>
          <w:b/>
          <w:bCs/>
          <w:color w:val="000000" w:themeColor="text1"/>
          <w:sz w:val="24"/>
          <w:szCs w:val="24"/>
          <w:lang w:eastAsia="ru-RU"/>
        </w:rPr>
      </w:pPr>
    </w:p>
    <w:p w:rsidR="00282D92" w:rsidRDefault="00282D92" w:rsidP="00292D24">
      <w:pPr>
        <w:spacing w:after="0" w:line="240" w:lineRule="auto"/>
        <w:jc w:val="center"/>
        <w:rPr>
          <w:rFonts w:ascii="Times New Roman" w:eastAsia="Times New Roman" w:hAnsi="Times New Roman" w:cs="Times New Roman"/>
          <w:b/>
          <w:bCs/>
          <w:color w:val="000000" w:themeColor="text1"/>
          <w:sz w:val="24"/>
          <w:szCs w:val="24"/>
          <w:lang w:eastAsia="ru-RU"/>
        </w:rPr>
      </w:pPr>
    </w:p>
    <w:p w:rsidR="00282D92" w:rsidRDefault="00282D92" w:rsidP="00292D24">
      <w:pPr>
        <w:spacing w:after="0" w:line="240" w:lineRule="auto"/>
        <w:jc w:val="center"/>
        <w:rPr>
          <w:rFonts w:ascii="Times New Roman" w:eastAsia="Times New Roman" w:hAnsi="Times New Roman" w:cs="Times New Roman"/>
          <w:b/>
          <w:bCs/>
          <w:color w:val="000000" w:themeColor="text1"/>
          <w:sz w:val="24"/>
          <w:szCs w:val="24"/>
          <w:lang w:eastAsia="ru-RU"/>
        </w:rPr>
      </w:pPr>
    </w:p>
    <w:p w:rsidR="00282D92" w:rsidRDefault="00282D92" w:rsidP="00292D24">
      <w:pPr>
        <w:spacing w:after="0" w:line="240" w:lineRule="auto"/>
        <w:jc w:val="center"/>
        <w:rPr>
          <w:rFonts w:ascii="Times New Roman" w:eastAsia="Times New Roman" w:hAnsi="Times New Roman" w:cs="Times New Roman"/>
          <w:b/>
          <w:bCs/>
          <w:color w:val="000000" w:themeColor="text1"/>
          <w:sz w:val="24"/>
          <w:szCs w:val="24"/>
          <w:lang w:eastAsia="ru-RU"/>
        </w:rPr>
      </w:pPr>
    </w:p>
    <w:p w:rsidR="00282D92" w:rsidRDefault="00282D92" w:rsidP="00292D24">
      <w:pPr>
        <w:spacing w:after="0" w:line="240" w:lineRule="auto"/>
        <w:jc w:val="center"/>
        <w:rPr>
          <w:rFonts w:ascii="Times New Roman" w:eastAsia="Times New Roman" w:hAnsi="Times New Roman" w:cs="Times New Roman"/>
          <w:b/>
          <w:bCs/>
          <w:color w:val="000000" w:themeColor="text1"/>
          <w:sz w:val="24"/>
          <w:szCs w:val="24"/>
          <w:lang w:eastAsia="ru-RU"/>
        </w:rPr>
      </w:pPr>
    </w:p>
    <w:p w:rsidR="00282D92" w:rsidRDefault="00282D92" w:rsidP="00292D24">
      <w:pPr>
        <w:spacing w:after="0" w:line="240" w:lineRule="auto"/>
        <w:jc w:val="center"/>
        <w:rPr>
          <w:rFonts w:ascii="Times New Roman" w:eastAsia="Times New Roman" w:hAnsi="Times New Roman" w:cs="Times New Roman"/>
          <w:b/>
          <w:bCs/>
          <w:color w:val="000000" w:themeColor="text1"/>
          <w:sz w:val="24"/>
          <w:szCs w:val="24"/>
          <w:lang w:eastAsia="ru-RU"/>
        </w:rPr>
      </w:pPr>
    </w:p>
    <w:p w:rsidR="00292D24" w:rsidRPr="00EB0136" w:rsidRDefault="00292D24" w:rsidP="00292D24">
      <w:pPr>
        <w:spacing w:after="0" w:line="240" w:lineRule="auto"/>
        <w:jc w:val="center"/>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lastRenderedPageBreak/>
        <w:t>ТЕМАТИЧЕСКОЕ ПЛАНИРОВАНИЕ</w:t>
      </w:r>
    </w:p>
    <w:p w:rsidR="00292D24" w:rsidRPr="005E1A8B" w:rsidRDefault="00292D24" w:rsidP="00292D24">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6 класс</w:t>
      </w:r>
    </w:p>
    <w:tbl>
      <w:tblPr>
        <w:tblW w:w="10470" w:type="dxa"/>
        <w:tblInd w:w="-69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3"/>
        <w:gridCol w:w="852"/>
        <w:gridCol w:w="567"/>
        <w:gridCol w:w="2126"/>
        <w:gridCol w:w="283"/>
        <w:gridCol w:w="2410"/>
        <w:gridCol w:w="1701"/>
        <w:gridCol w:w="2248"/>
      </w:tblGrid>
      <w:tr w:rsidR="00292D24" w:rsidRPr="005E1A8B" w:rsidTr="00A45A1D">
        <w:tc>
          <w:tcPr>
            <w:tcW w:w="283" w:type="dxa"/>
            <w:tcBorders>
              <w:top w:val="single" w:sz="8"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w:t>
            </w:r>
          </w:p>
        </w:tc>
        <w:tc>
          <w:tcPr>
            <w:tcW w:w="852" w:type="dxa"/>
            <w:tcBorders>
              <w:top w:val="single" w:sz="8"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Тема</w:t>
            </w:r>
          </w:p>
        </w:tc>
        <w:tc>
          <w:tcPr>
            <w:tcW w:w="567" w:type="dxa"/>
            <w:tcBorders>
              <w:top w:val="single" w:sz="8"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Кол-во часов</w:t>
            </w:r>
          </w:p>
        </w:tc>
        <w:tc>
          <w:tcPr>
            <w:tcW w:w="2126" w:type="dxa"/>
            <w:tcBorders>
              <w:top w:val="single" w:sz="8"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Основное содержание</w:t>
            </w:r>
          </w:p>
        </w:tc>
        <w:tc>
          <w:tcPr>
            <w:tcW w:w="2693" w:type="dxa"/>
            <w:gridSpan w:val="2"/>
            <w:tcBorders>
              <w:top w:val="single" w:sz="8"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Основные виды деятельности</w:t>
            </w:r>
          </w:p>
        </w:tc>
        <w:tc>
          <w:tcPr>
            <w:tcW w:w="1701" w:type="dxa"/>
            <w:tcBorders>
              <w:top w:val="single" w:sz="8"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Формы проведения занятий</w:t>
            </w:r>
          </w:p>
        </w:tc>
        <w:tc>
          <w:tcPr>
            <w:tcW w:w="2248" w:type="dxa"/>
            <w:tcBorders>
              <w:top w:val="single" w:sz="8"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Электронные (цифровые) образовательные ресурсы</w:t>
            </w:r>
          </w:p>
        </w:tc>
      </w:tr>
      <w:tr w:rsidR="00292D24" w:rsidRPr="005E1A8B" w:rsidTr="00A45A1D">
        <w:tc>
          <w:tcPr>
            <w:tcW w:w="10470" w:type="dxa"/>
            <w:gridSpan w:val="8"/>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Введение в курс «Функциональная грамотность» для учащихся 6 класса.</w:t>
            </w:r>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Введение</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2126"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Ожидания каждого школьника и группы в целом от совместной работы. Обсуждение планов и организации работы в рамках программы.</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2693"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Развить мотивацию к целенаправленной социально значимой деятельности; стремление быть полезным, интерес к социальному сотрудничеству;</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Сформировать внутреннюю позиции личности как особого ценностного отношения к себе, окружающим людям и жизни в целом;</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Сформировать установку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Приобрести опыт успешного межличностного общения;</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Игры и упражнения, помогающие объединить участников программы, которые будут посещать занятия.</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Беседа, работа в группах, планирование работы.</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Портал Российской электронной школы (РЭШ, </w:t>
            </w:r>
            <w:hyperlink r:id="rId9" w:history="1">
              <w:r w:rsidRPr="005E1A8B">
                <w:rPr>
                  <w:rFonts w:ascii="Times New Roman" w:eastAsia="Times New Roman" w:hAnsi="Times New Roman" w:cs="Times New Roman"/>
                  <w:color w:val="000000" w:themeColor="text1"/>
                  <w:sz w:val="24"/>
                  <w:szCs w:val="24"/>
                  <w:u w:val="single"/>
                  <w:lang w:eastAsia="ru-RU"/>
                </w:rPr>
                <w:t>https://fg.resh.edu.ru/</w:t>
              </w:r>
            </w:hyperlink>
            <w:r w:rsidRPr="005E1A8B">
              <w:rPr>
                <w:rFonts w:ascii="Times New Roman" w:eastAsia="Times New Roman" w:hAnsi="Times New Roman" w:cs="Times New Roman"/>
                <w:color w:val="000000" w:themeColor="text1"/>
                <w:sz w:val="24"/>
                <w:szCs w:val="24"/>
                <w:lang w:eastAsia="ru-RU"/>
              </w:rPr>
              <w:t>);</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10" w:history="1">
              <w:r w:rsidRPr="005E1A8B">
                <w:rPr>
                  <w:rFonts w:ascii="Times New Roman" w:eastAsia="Times New Roman" w:hAnsi="Times New Roman" w:cs="Times New Roman"/>
                  <w:color w:val="000000" w:themeColor="text1"/>
                  <w:sz w:val="24"/>
                  <w:szCs w:val="24"/>
                  <w:u w:val="single"/>
                  <w:lang w:eastAsia="ru-RU"/>
                </w:rPr>
                <w:t>http://skiv.instrao.ru/</w:t>
              </w:r>
            </w:hyperlink>
            <w:r w:rsidRPr="005E1A8B">
              <w:rPr>
                <w:rFonts w:ascii="Times New Roman" w:eastAsia="Times New Roman" w:hAnsi="Times New Roman" w:cs="Times New Roman"/>
                <w:color w:val="000000" w:themeColor="text1"/>
                <w:sz w:val="24"/>
                <w:szCs w:val="24"/>
                <w:lang w:eastAsia="ru-RU"/>
              </w:rPr>
              <w:t>);</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материалы из пособий «Функциональная грамотность. Учимся для жизни» издательства «Просвещение».</w:t>
            </w:r>
          </w:p>
        </w:tc>
      </w:tr>
      <w:tr w:rsidR="00292D24" w:rsidRPr="005E1A8B" w:rsidTr="00A45A1D">
        <w:tc>
          <w:tcPr>
            <w:tcW w:w="10470" w:type="dxa"/>
            <w:gridSpan w:val="8"/>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Модуль 1: Читательская грамотность: «Читаем, различая факты и мнения» (5 ч)</w:t>
            </w:r>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2.</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Нас ждёт путеше</w:t>
            </w:r>
            <w:r w:rsidRPr="005E1A8B">
              <w:rPr>
                <w:rFonts w:ascii="Times New Roman" w:eastAsia="Times New Roman" w:hAnsi="Times New Roman" w:cs="Times New Roman"/>
                <w:color w:val="000000" w:themeColor="text1"/>
                <w:sz w:val="24"/>
                <w:szCs w:val="24"/>
                <w:lang w:eastAsia="ru-RU"/>
              </w:rPr>
              <w:lastRenderedPageBreak/>
              <w:t>ствие (Путешествие по родной земле)</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1</w:t>
            </w:r>
          </w:p>
        </w:tc>
        <w:tc>
          <w:tcPr>
            <w:tcW w:w="2126"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Понятия «факт», «мнение»: работа со словарной статьей. </w:t>
            </w:r>
            <w:r w:rsidRPr="005E1A8B">
              <w:rPr>
                <w:rFonts w:ascii="Times New Roman" w:eastAsia="Times New Roman" w:hAnsi="Times New Roman" w:cs="Times New Roman"/>
                <w:color w:val="000000" w:themeColor="text1"/>
                <w:sz w:val="24"/>
                <w:szCs w:val="24"/>
                <w:lang w:eastAsia="ru-RU"/>
              </w:rPr>
              <w:lastRenderedPageBreak/>
              <w:t>Приемы различения фактов и мнений в множественном тексте</w:t>
            </w:r>
          </w:p>
        </w:tc>
        <w:tc>
          <w:tcPr>
            <w:tcW w:w="2693"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 xml:space="preserve">Устанавливать связи между событиями или утверждениями. </w:t>
            </w:r>
            <w:r w:rsidRPr="005E1A8B">
              <w:rPr>
                <w:rFonts w:ascii="Times New Roman" w:eastAsia="Times New Roman" w:hAnsi="Times New Roman" w:cs="Times New Roman"/>
                <w:color w:val="000000" w:themeColor="text1"/>
                <w:sz w:val="24"/>
                <w:szCs w:val="24"/>
                <w:lang w:eastAsia="ru-RU"/>
              </w:rPr>
              <w:lastRenderedPageBreak/>
              <w:t>Понимать значение слова или выражения на основе контекста.</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Обнаруживать противоречия, содержащиеся в одном или нескольких текстах</w:t>
            </w: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Работа в группах</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«Знакомьтесь: Тула»:</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Открытый банк заданий 2021 года</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w:t>
            </w:r>
            <w:hyperlink r:id="rId11" w:history="1">
              <w:proofErr w:type="gramStart"/>
              <w:r w:rsidRPr="005E1A8B">
                <w:rPr>
                  <w:rFonts w:ascii="Times New Roman" w:eastAsia="Times New Roman" w:hAnsi="Times New Roman" w:cs="Times New Roman"/>
                  <w:color w:val="000000" w:themeColor="text1"/>
                  <w:sz w:val="24"/>
                  <w:szCs w:val="24"/>
                  <w:u w:val="single"/>
                  <w:lang w:eastAsia="ru-RU"/>
                </w:rPr>
                <w:t>http://skiv.instrao.ru</w:t>
              </w:r>
            </w:hyperlink>
            <w:r w:rsidRPr="005E1A8B">
              <w:rPr>
                <w:rFonts w:ascii="Times New Roman" w:eastAsia="Times New Roman" w:hAnsi="Times New Roman" w:cs="Times New Roman"/>
                <w:color w:val="000000" w:themeColor="text1"/>
                <w:sz w:val="24"/>
                <w:szCs w:val="24"/>
                <w:lang w:eastAsia="ru-RU"/>
              </w:rPr>
              <w:t> )</w:t>
            </w:r>
            <w:proofErr w:type="gramEnd"/>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3.</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Открываем тайны планеты (Изучение планеты)</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2126"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Языковые маркеры предъявления фактов и мнений в тексте: работа со словарной статьей. Приемы различения фактов и мнений в множественном тексте</w:t>
            </w:r>
          </w:p>
        </w:tc>
        <w:tc>
          <w:tcPr>
            <w:tcW w:w="2693"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Различать факты и мнения с учетом языковых маркеров.</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Самостоятельное выполнение работы с последующим обсуждение ответов на задания</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«Континент-призрак»:</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Открытый банк заданий 2021 года</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w:t>
            </w:r>
            <w:hyperlink r:id="rId12" w:history="1">
              <w:proofErr w:type="gramStart"/>
              <w:r w:rsidRPr="005E1A8B">
                <w:rPr>
                  <w:rFonts w:ascii="Times New Roman" w:eastAsia="Times New Roman" w:hAnsi="Times New Roman" w:cs="Times New Roman"/>
                  <w:color w:val="000000" w:themeColor="text1"/>
                  <w:sz w:val="24"/>
                  <w:szCs w:val="24"/>
                  <w:u w:val="single"/>
                  <w:lang w:eastAsia="ru-RU"/>
                </w:rPr>
                <w:t>http://skiv.instrao.ru</w:t>
              </w:r>
            </w:hyperlink>
            <w:r w:rsidRPr="005E1A8B">
              <w:rPr>
                <w:rFonts w:ascii="Times New Roman" w:eastAsia="Times New Roman" w:hAnsi="Times New Roman" w:cs="Times New Roman"/>
                <w:color w:val="000000" w:themeColor="text1"/>
                <w:sz w:val="24"/>
                <w:szCs w:val="24"/>
                <w:lang w:eastAsia="ru-RU"/>
              </w:rPr>
              <w:t> )</w:t>
            </w:r>
            <w:proofErr w:type="gramEnd"/>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4.</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Открываем мир науки (Человек и природа)</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2126"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Приемы распознавания фактов и мнений в тексте-интервью, в тексте-рекламе на сайте.</w:t>
            </w:r>
          </w:p>
        </w:tc>
        <w:tc>
          <w:tcPr>
            <w:tcW w:w="2693"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Делать выводы на основе интеграции информации из разных частей текста или разных текстов. Сопоставлять факты и мнения в тексте-интервью, в тексте-рекламе на сайте</w:t>
            </w: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Игра-расследование</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 переводе на человеческий»:</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Открытый банк заданий 2021 (</w:t>
            </w:r>
            <w:hyperlink r:id="rId13" w:history="1">
              <w:r w:rsidRPr="005E1A8B">
                <w:rPr>
                  <w:rFonts w:ascii="Times New Roman" w:eastAsia="Times New Roman" w:hAnsi="Times New Roman" w:cs="Times New Roman"/>
                  <w:color w:val="000000" w:themeColor="text1"/>
                  <w:sz w:val="24"/>
                  <w:szCs w:val="24"/>
                  <w:u w:val="single"/>
                  <w:lang w:eastAsia="ru-RU"/>
                </w:rPr>
                <w:t>http://skiv.instrao.ru</w:t>
              </w:r>
            </w:hyperlink>
            <w:r w:rsidRPr="005E1A8B">
              <w:rPr>
                <w:rFonts w:ascii="Times New Roman" w:eastAsia="Times New Roman" w:hAnsi="Times New Roman" w:cs="Times New Roman"/>
                <w:color w:val="000000" w:themeColor="text1"/>
                <w:sz w:val="24"/>
                <w:szCs w:val="24"/>
                <w:lang w:eastAsia="ru-RU"/>
              </w:rPr>
              <w:t>)</w:t>
            </w:r>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5.</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 страницам биографий (Великие люди нашей страны)</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2126"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Приемы распознавания фактов и мнений в тексте-аннотации фильма, в тексте-интервью</w:t>
            </w:r>
          </w:p>
        </w:tc>
        <w:tc>
          <w:tcPr>
            <w:tcW w:w="2693"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Сопоставлять факты и мнения в тексте-аннотации фильма, в тексте-интервью Делать выводы на основе интеграции информации из разных частей текста или разных текстов.</w:t>
            </w: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Работа в группах</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«Люди, сделавшие люди круглой»: Сборник эталонных заданий. Выпуск 2. Учеб</w:t>
            </w:r>
            <w:proofErr w:type="gramStart"/>
            <w:r w:rsidRPr="005E1A8B">
              <w:rPr>
                <w:rFonts w:ascii="Times New Roman" w:eastAsia="Times New Roman" w:hAnsi="Times New Roman" w:cs="Times New Roman"/>
                <w:color w:val="000000" w:themeColor="text1"/>
                <w:sz w:val="24"/>
                <w:szCs w:val="24"/>
                <w:lang w:eastAsia="ru-RU"/>
              </w:rPr>
              <w:t>. пособие</w:t>
            </w:r>
            <w:proofErr w:type="gramEnd"/>
            <w:r w:rsidRPr="005E1A8B">
              <w:rPr>
                <w:rFonts w:ascii="Times New Roman" w:eastAsia="Times New Roman" w:hAnsi="Times New Roman" w:cs="Times New Roman"/>
                <w:color w:val="000000" w:themeColor="text1"/>
                <w:sz w:val="24"/>
                <w:szCs w:val="24"/>
                <w:lang w:eastAsia="ru-RU"/>
              </w:rPr>
              <w:t xml:space="preserve"> для </w:t>
            </w:r>
            <w:proofErr w:type="spellStart"/>
            <w:r w:rsidRPr="005E1A8B">
              <w:rPr>
                <w:rFonts w:ascii="Times New Roman" w:eastAsia="Times New Roman" w:hAnsi="Times New Roman" w:cs="Times New Roman"/>
                <w:color w:val="000000" w:themeColor="text1"/>
                <w:sz w:val="24"/>
                <w:szCs w:val="24"/>
                <w:lang w:eastAsia="ru-RU"/>
              </w:rPr>
              <w:t>общеобразоват</w:t>
            </w:r>
            <w:proofErr w:type="spellEnd"/>
            <w:r w:rsidRPr="005E1A8B">
              <w:rPr>
                <w:rFonts w:ascii="Times New Roman" w:eastAsia="Times New Roman" w:hAnsi="Times New Roman" w:cs="Times New Roman"/>
                <w:color w:val="000000" w:themeColor="text1"/>
                <w:sz w:val="24"/>
                <w:szCs w:val="24"/>
                <w:lang w:eastAsia="ru-RU"/>
              </w:rPr>
              <w:t>. организаций. В 2-х ч. Часть 1. ‒ Москва, Санкт-Петербург: «Просвещение», 2021.</w:t>
            </w:r>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6.</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Наши поступки (межличностные взаимодействия)</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2126"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Приемы распознавания фактов и мнений в художественном тексте. Фактические ошибки как художественный прием автора</w:t>
            </w:r>
          </w:p>
        </w:tc>
        <w:tc>
          <w:tcPr>
            <w:tcW w:w="2693"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Распознавать факты и мнения в художественном тексте. Устанавливать скрытые связи между событиями или утверждениями (причинно-следственные отношения)</w:t>
            </w: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Ролевая игра</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 новой школе»</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Открытый банк заданий 2021 года</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w:t>
            </w:r>
            <w:hyperlink r:id="rId14" w:history="1">
              <w:proofErr w:type="gramStart"/>
              <w:r w:rsidRPr="005E1A8B">
                <w:rPr>
                  <w:rFonts w:ascii="Times New Roman" w:eastAsia="Times New Roman" w:hAnsi="Times New Roman" w:cs="Times New Roman"/>
                  <w:color w:val="000000" w:themeColor="text1"/>
                  <w:sz w:val="24"/>
                  <w:szCs w:val="24"/>
                  <w:u w:val="single"/>
                  <w:lang w:eastAsia="ru-RU"/>
                </w:rPr>
                <w:t>http://skiv.instrao.ru</w:t>
              </w:r>
            </w:hyperlink>
            <w:r w:rsidRPr="005E1A8B">
              <w:rPr>
                <w:rFonts w:ascii="Times New Roman" w:eastAsia="Times New Roman" w:hAnsi="Times New Roman" w:cs="Times New Roman"/>
                <w:color w:val="000000" w:themeColor="text1"/>
                <w:sz w:val="24"/>
                <w:szCs w:val="24"/>
                <w:lang w:eastAsia="ru-RU"/>
              </w:rPr>
              <w:t> )</w:t>
            </w:r>
            <w:proofErr w:type="gramEnd"/>
          </w:p>
        </w:tc>
      </w:tr>
      <w:tr w:rsidR="00292D24" w:rsidRPr="005E1A8B" w:rsidTr="00A45A1D">
        <w:tc>
          <w:tcPr>
            <w:tcW w:w="10470" w:type="dxa"/>
            <w:gridSpan w:val="8"/>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Модуль 2: Естественно-научная грамотность: «Учимся исследовать» (5 ч)</w:t>
            </w:r>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7.</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Мои увлечения</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2126"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Выполнение заданий «Мир аквариума» и «Зеркальное отражение»</w:t>
            </w:r>
          </w:p>
        </w:tc>
        <w:tc>
          <w:tcPr>
            <w:tcW w:w="2693"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Объяснение происходящих процессов.</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Анализ методов исследования и интерпретация результатов экспериментов.</w:t>
            </w: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Работа индивидуально или в парах. Обсуждение результатов выполнения заданий.</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Портал ИСРО РАО </w:t>
            </w:r>
            <w:hyperlink r:id="rId15" w:history="1">
              <w:r w:rsidRPr="005E1A8B">
                <w:rPr>
                  <w:rFonts w:ascii="Times New Roman" w:eastAsia="Times New Roman" w:hAnsi="Times New Roman" w:cs="Times New Roman"/>
                  <w:color w:val="000000" w:themeColor="text1"/>
                  <w:sz w:val="24"/>
                  <w:szCs w:val="24"/>
                  <w:u w:val="single"/>
                  <w:lang w:eastAsia="ru-RU"/>
                </w:rPr>
                <w:t>http://skiv.instrao.ru</w:t>
              </w:r>
            </w:hyperlink>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Естественно-научная</w:t>
            </w:r>
            <w:r w:rsidRPr="005E1A8B">
              <w:rPr>
                <w:rFonts w:ascii="Times New Roman" w:eastAsia="Times New Roman" w:hAnsi="Times New Roman" w:cs="Times New Roman"/>
                <w:color w:val="000000" w:themeColor="text1"/>
                <w:sz w:val="24"/>
                <w:szCs w:val="24"/>
                <w:lang w:eastAsia="ru-RU"/>
              </w:rPr>
              <w:t> грамотность. Сборник эталонных заданий. Выпуски 1 и 2: учеб</w:t>
            </w:r>
            <w:proofErr w:type="gramStart"/>
            <w:r w:rsidRPr="005E1A8B">
              <w:rPr>
                <w:rFonts w:ascii="Times New Roman" w:eastAsia="Times New Roman" w:hAnsi="Times New Roman" w:cs="Times New Roman"/>
                <w:color w:val="000000" w:themeColor="text1"/>
                <w:sz w:val="24"/>
                <w:szCs w:val="24"/>
                <w:lang w:eastAsia="ru-RU"/>
              </w:rPr>
              <w:t>. пособие</w:t>
            </w:r>
            <w:proofErr w:type="gramEnd"/>
            <w:r w:rsidRPr="005E1A8B">
              <w:rPr>
                <w:rFonts w:ascii="Times New Roman" w:eastAsia="Times New Roman" w:hAnsi="Times New Roman" w:cs="Times New Roman"/>
                <w:color w:val="000000" w:themeColor="text1"/>
                <w:sz w:val="24"/>
                <w:szCs w:val="24"/>
                <w:lang w:eastAsia="ru-RU"/>
              </w:rPr>
              <w:t xml:space="preserve"> для общеобразовательных организаций / под ред. Г. С. </w:t>
            </w:r>
            <w:proofErr w:type="spellStart"/>
            <w:r w:rsidRPr="005E1A8B">
              <w:rPr>
                <w:rFonts w:ascii="Times New Roman" w:eastAsia="Times New Roman" w:hAnsi="Times New Roman" w:cs="Times New Roman"/>
                <w:color w:val="000000" w:themeColor="text1"/>
                <w:sz w:val="24"/>
                <w:szCs w:val="24"/>
                <w:lang w:eastAsia="ru-RU"/>
              </w:rPr>
              <w:t>Ковалёвои</w:t>
            </w:r>
            <w:proofErr w:type="spellEnd"/>
            <w:r w:rsidRPr="005E1A8B">
              <w:rPr>
                <w:rFonts w:ascii="Times New Roman" w:eastAsia="Times New Roman" w:hAnsi="Times New Roman" w:cs="Times New Roman"/>
                <w:color w:val="000000" w:themeColor="text1"/>
                <w:sz w:val="24"/>
                <w:szCs w:val="24"/>
                <w:lang w:eastAsia="ru-RU"/>
              </w:rPr>
              <w:t xml:space="preserve">̆, А. Ю. </w:t>
            </w:r>
            <w:proofErr w:type="spellStart"/>
            <w:r w:rsidRPr="005E1A8B">
              <w:rPr>
                <w:rFonts w:ascii="Times New Roman" w:eastAsia="Times New Roman" w:hAnsi="Times New Roman" w:cs="Times New Roman"/>
                <w:color w:val="000000" w:themeColor="text1"/>
                <w:sz w:val="24"/>
                <w:szCs w:val="24"/>
                <w:lang w:eastAsia="ru-RU"/>
              </w:rPr>
              <w:t>Пентина</w:t>
            </w:r>
            <w:proofErr w:type="spellEnd"/>
            <w:r w:rsidRPr="005E1A8B">
              <w:rPr>
                <w:rFonts w:ascii="Times New Roman" w:eastAsia="Times New Roman" w:hAnsi="Times New Roman" w:cs="Times New Roman"/>
                <w:color w:val="000000" w:themeColor="text1"/>
                <w:sz w:val="24"/>
                <w:szCs w:val="24"/>
                <w:lang w:eastAsia="ru-RU"/>
              </w:rPr>
              <w:t xml:space="preserve">. — </w:t>
            </w:r>
            <w:proofErr w:type="gramStart"/>
            <w:r w:rsidRPr="005E1A8B">
              <w:rPr>
                <w:rFonts w:ascii="Times New Roman" w:eastAsia="Times New Roman" w:hAnsi="Times New Roman" w:cs="Times New Roman"/>
                <w:color w:val="000000" w:themeColor="text1"/>
                <w:sz w:val="24"/>
                <w:szCs w:val="24"/>
                <w:lang w:eastAsia="ru-RU"/>
              </w:rPr>
              <w:t>М. ;</w:t>
            </w:r>
            <w:proofErr w:type="gramEnd"/>
            <w:r w:rsidRPr="005E1A8B">
              <w:rPr>
                <w:rFonts w:ascii="Times New Roman" w:eastAsia="Times New Roman" w:hAnsi="Times New Roman" w:cs="Times New Roman"/>
                <w:color w:val="000000" w:themeColor="text1"/>
                <w:sz w:val="24"/>
                <w:szCs w:val="24"/>
                <w:lang w:eastAsia="ru-RU"/>
              </w:rPr>
              <w:t xml:space="preserve"> СПб. : Просвещение, 2020, 2021</w:t>
            </w:r>
          </w:p>
        </w:tc>
      </w:tr>
      <w:tr w:rsidR="00292D24" w:rsidRPr="005E1A8B" w:rsidTr="00A45A1D">
        <w:trPr>
          <w:trHeight w:val="5350"/>
        </w:trPr>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8.</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Растения и животные в нашей жизни</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2</w:t>
            </w:r>
          </w:p>
        </w:tc>
        <w:tc>
          <w:tcPr>
            <w:tcW w:w="2126"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Выполнение заданий «Как растения пьют воду» 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«Понаблюдаем за тиграми»</w:t>
            </w:r>
          </w:p>
        </w:tc>
        <w:tc>
          <w:tcPr>
            <w:tcW w:w="2693"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Проведение простых исследований и анализ их результатов. Получение выводов на основе </w:t>
            </w:r>
            <w:proofErr w:type="spellStart"/>
            <w:r w:rsidRPr="005E1A8B">
              <w:rPr>
                <w:rFonts w:ascii="Times New Roman" w:eastAsia="Times New Roman" w:hAnsi="Times New Roman" w:cs="Times New Roman"/>
                <w:color w:val="000000" w:themeColor="text1"/>
                <w:sz w:val="24"/>
                <w:szCs w:val="24"/>
                <w:lang w:eastAsia="ru-RU"/>
              </w:rPr>
              <w:t>нтерпретации</w:t>
            </w:r>
            <w:proofErr w:type="spellEnd"/>
            <w:r w:rsidRPr="005E1A8B">
              <w:rPr>
                <w:rFonts w:ascii="Times New Roman" w:eastAsia="Times New Roman" w:hAnsi="Times New Roman" w:cs="Times New Roman"/>
                <w:color w:val="000000" w:themeColor="text1"/>
                <w:sz w:val="24"/>
                <w:szCs w:val="24"/>
                <w:lang w:eastAsia="ru-RU"/>
              </w:rPr>
              <w:t xml:space="preserve"> данных (табличных, числовых), построение рассуждений.</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Выдвижение и анализ способов исследования вопросов.</w:t>
            </w: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Работа в парах или группах.</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Презентация результатов выполнения заданий.</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Естественно-научная</w:t>
            </w:r>
            <w:r w:rsidRPr="005E1A8B">
              <w:rPr>
                <w:rFonts w:ascii="Times New Roman" w:eastAsia="Times New Roman" w:hAnsi="Times New Roman" w:cs="Times New Roman"/>
                <w:color w:val="000000" w:themeColor="text1"/>
                <w:sz w:val="24"/>
                <w:szCs w:val="24"/>
                <w:lang w:eastAsia="ru-RU"/>
              </w:rPr>
              <w:t> грамотность. Сборник эталонных заданий. Выпуск 1: учеб</w:t>
            </w:r>
            <w:proofErr w:type="gramStart"/>
            <w:r w:rsidRPr="005E1A8B">
              <w:rPr>
                <w:rFonts w:ascii="Times New Roman" w:eastAsia="Times New Roman" w:hAnsi="Times New Roman" w:cs="Times New Roman"/>
                <w:color w:val="000000" w:themeColor="text1"/>
                <w:sz w:val="24"/>
                <w:szCs w:val="24"/>
                <w:lang w:eastAsia="ru-RU"/>
              </w:rPr>
              <w:t>. пособие</w:t>
            </w:r>
            <w:proofErr w:type="gramEnd"/>
            <w:r w:rsidRPr="005E1A8B">
              <w:rPr>
                <w:rFonts w:ascii="Times New Roman" w:eastAsia="Times New Roman" w:hAnsi="Times New Roman" w:cs="Times New Roman"/>
                <w:color w:val="000000" w:themeColor="text1"/>
                <w:sz w:val="24"/>
                <w:szCs w:val="24"/>
                <w:lang w:eastAsia="ru-RU"/>
              </w:rPr>
              <w:t xml:space="preserve"> для общеобразовательных организаций / под ред. Г. С. </w:t>
            </w:r>
            <w:proofErr w:type="spellStart"/>
            <w:r w:rsidRPr="005E1A8B">
              <w:rPr>
                <w:rFonts w:ascii="Times New Roman" w:eastAsia="Times New Roman" w:hAnsi="Times New Roman" w:cs="Times New Roman"/>
                <w:color w:val="000000" w:themeColor="text1"/>
                <w:sz w:val="24"/>
                <w:szCs w:val="24"/>
                <w:lang w:eastAsia="ru-RU"/>
              </w:rPr>
              <w:t>Ковалёвои</w:t>
            </w:r>
            <w:proofErr w:type="spellEnd"/>
            <w:r w:rsidRPr="005E1A8B">
              <w:rPr>
                <w:rFonts w:ascii="Times New Roman" w:eastAsia="Times New Roman" w:hAnsi="Times New Roman" w:cs="Times New Roman"/>
                <w:color w:val="000000" w:themeColor="text1"/>
                <w:sz w:val="24"/>
                <w:szCs w:val="24"/>
                <w:lang w:eastAsia="ru-RU"/>
              </w:rPr>
              <w:t xml:space="preserve">̆, А. Ю. </w:t>
            </w:r>
            <w:proofErr w:type="spellStart"/>
            <w:r w:rsidRPr="005E1A8B">
              <w:rPr>
                <w:rFonts w:ascii="Times New Roman" w:eastAsia="Times New Roman" w:hAnsi="Times New Roman" w:cs="Times New Roman"/>
                <w:color w:val="000000" w:themeColor="text1"/>
                <w:sz w:val="24"/>
                <w:szCs w:val="24"/>
                <w:lang w:eastAsia="ru-RU"/>
              </w:rPr>
              <w:t>Пентина</w:t>
            </w:r>
            <w:proofErr w:type="spellEnd"/>
            <w:r w:rsidRPr="005E1A8B">
              <w:rPr>
                <w:rFonts w:ascii="Times New Roman" w:eastAsia="Times New Roman" w:hAnsi="Times New Roman" w:cs="Times New Roman"/>
                <w:color w:val="000000" w:themeColor="text1"/>
                <w:sz w:val="24"/>
                <w:szCs w:val="24"/>
                <w:lang w:eastAsia="ru-RU"/>
              </w:rPr>
              <w:t xml:space="preserve">. — </w:t>
            </w:r>
            <w:proofErr w:type="gramStart"/>
            <w:r w:rsidRPr="005E1A8B">
              <w:rPr>
                <w:rFonts w:ascii="Times New Roman" w:eastAsia="Times New Roman" w:hAnsi="Times New Roman" w:cs="Times New Roman"/>
                <w:color w:val="000000" w:themeColor="text1"/>
                <w:sz w:val="24"/>
                <w:szCs w:val="24"/>
                <w:lang w:eastAsia="ru-RU"/>
              </w:rPr>
              <w:t>М. ;</w:t>
            </w:r>
            <w:proofErr w:type="gramEnd"/>
            <w:r w:rsidRPr="005E1A8B">
              <w:rPr>
                <w:rFonts w:ascii="Times New Roman" w:eastAsia="Times New Roman" w:hAnsi="Times New Roman" w:cs="Times New Roman"/>
                <w:color w:val="000000" w:themeColor="text1"/>
                <w:sz w:val="24"/>
                <w:szCs w:val="24"/>
                <w:lang w:eastAsia="ru-RU"/>
              </w:rPr>
              <w:t xml:space="preserve"> СПб. : Просвещение, 2020.</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292D24" w:rsidRPr="005E1A8B" w:rsidRDefault="00292D24" w:rsidP="00A45A1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Портал РЭШ </w:t>
            </w:r>
            <w:hyperlink r:id="rId16" w:history="1">
              <w:r w:rsidRPr="005E1A8B">
                <w:rPr>
                  <w:rFonts w:ascii="Times New Roman" w:eastAsia="Times New Roman" w:hAnsi="Times New Roman" w:cs="Times New Roman"/>
                  <w:color w:val="000000" w:themeColor="text1"/>
                  <w:sz w:val="24"/>
                  <w:szCs w:val="24"/>
                  <w:u w:val="single"/>
                  <w:lang w:eastAsia="ru-RU"/>
                </w:rPr>
                <w:t>https://fg.resh.edu.ru</w:t>
              </w:r>
            </w:hyperlink>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9.</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Загадочные явления</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2</w:t>
            </w:r>
          </w:p>
        </w:tc>
        <w:tc>
          <w:tcPr>
            <w:tcW w:w="2126"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Выполнение заданий «Загадка магнитов» и «Вода на стеклах»</w:t>
            </w:r>
          </w:p>
        </w:tc>
        <w:tc>
          <w:tcPr>
            <w:tcW w:w="2693"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Проведение простых исследований и анализ их результатов.</w:t>
            </w: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Работа в парах или группах. Презентация результатов исследования.</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292D24" w:rsidP="00A45A1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Естественно-научная</w:t>
            </w:r>
            <w:r w:rsidRPr="005E1A8B">
              <w:rPr>
                <w:rFonts w:ascii="Times New Roman" w:eastAsia="Times New Roman" w:hAnsi="Times New Roman" w:cs="Times New Roman"/>
                <w:color w:val="000000" w:themeColor="text1"/>
                <w:sz w:val="24"/>
                <w:szCs w:val="24"/>
                <w:lang w:eastAsia="ru-RU"/>
              </w:rPr>
              <w:t> грамотность. Сборник эталонных заданий. Выпуски 2: учеб</w:t>
            </w:r>
            <w:proofErr w:type="gramStart"/>
            <w:r w:rsidRPr="005E1A8B">
              <w:rPr>
                <w:rFonts w:ascii="Times New Roman" w:eastAsia="Times New Roman" w:hAnsi="Times New Roman" w:cs="Times New Roman"/>
                <w:color w:val="000000" w:themeColor="text1"/>
                <w:sz w:val="24"/>
                <w:szCs w:val="24"/>
                <w:lang w:eastAsia="ru-RU"/>
              </w:rPr>
              <w:t>. пособие</w:t>
            </w:r>
            <w:proofErr w:type="gramEnd"/>
            <w:r w:rsidRPr="005E1A8B">
              <w:rPr>
                <w:rFonts w:ascii="Times New Roman" w:eastAsia="Times New Roman" w:hAnsi="Times New Roman" w:cs="Times New Roman"/>
                <w:color w:val="000000" w:themeColor="text1"/>
                <w:sz w:val="24"/>
                <w:szCs w:val="24"/>
                <w:lang w:eastAsia="ru-RU"/>
              </w:rPr>
              <w:t xml:space="preserve"> для общеобразовательных организаций / под ред. Г. С. </w:t>
            </w:r>
            <w:proofErr w:type="spellStart"/>
            <w:r w:rsidRPr="005E1A8B">
              <w:rPr>
                <w:rFonts w:ascii="Times New Roman" w:eastAsia="Times New Roman" w:hAnsi="Times New Roman" w:cs="Times New Roman"/>
                <w:color w:val="000000" w:themeColor="text1"/>
                <w:sz w:val="24"/>
                <w:szCs w:val="24"/>
                <w:lang w:eastAsia="ru-RU"/>
              </w:rPr>
              <w:t>Ковалёвои</w:t>
            </w:r>
            <w:proofErr w:type="spellEnd"/>
            <w:r w:rsidRPr="005E1A8B">
              <w:rPr>
                <w:rFonts w:ascii="Times New Roman" w:eastAsia="Times New Roman" w:hAnsi="Times New Roman" w:cs="Times New Roman"/>
                <w:color w:val="000000" w:themeColor="text1"/>
                <w:sz w:val="24"/>
                <w:szCs w:val="24"/>
                <w:lang w:eastAsia="ru-RU"/>
              </w:rPr>
              <w:t xml:space="preserve">̆, А. Ю. </w:t>
            </w:r>
            <w:proofErr w:type="spellStart"/>
            <w:r w:rsidRPr="005E1A8B">
              <w:rPr>
                <w:rFonts w:ascii="Times New Roman" w:eastAsia="Times New Roman" w:hAnsi="Times New Roman" w:cs="Times New Roman"/>
                <w:color w:val="000000" w:themeColor="text1"/>
                <w:sz w:val="24"/>
                <w:szCs w:val="24"/>
                <w:lang w:eastAsia="ru-RU"/>
              </w:rPr>
              <w:t>Пентина</w:t>
            </w:r>
            <w:proofErr w:type="spellEnd"/>
            <w:r w:rsidRPr="005E1A8B">
              <w:rPr>
                <w:rFonts w:ascii="Times New Roman" w:eastAsia="Times New Roman" w:hAnsi="Times New Roman" w:cs="Times New Roman"/>
                <w:color w:val="000000" w:themeColor="text1"/>
                <w:sz w:val="24"/>
                <w:szCs w:val="24"/>
                <w:lang w:eastAsia="ru-RU"/>
              </w:rPr>
              <w:t xml:space="preserve">. — </w:t>
            </w:r>
            <w:proofErr w:type="gramStart"/>
            <w:r w:rsidRPr="005E1A8B">
              <w:rPr>
                <w:rFonts w:ascii="Times New Roman" w:eastAsia="Times New Roman" w:hAnsi="Times New Roman" w:cs="Times New Roman"/>
                <w:color w:val="000000" w:themeColor="text1"/>
                <w:sz w:val="24"/>
                <w:szCs w:val="24"/>
                <w:lang w:eastAsia="ru-RU"/>
              </w:rPr>
              <w:t>М. ;</w:t>
            </w:r>
            <w:proofErr w:type="gramEnd"/>
            <w:r w:rsidRPr="005E1A8B">
              <w:rPr>
                <w:rFonts w:ascii="Times New Roman" w:eastAsia="Times New Roman" w:hAnsi="Times New Roman" w:cs="Times New Roman"/>
                <w:color w:val="000000" w:themeColor="text1"/>
                <w:sz w:val="24"/>
                <w:szCs w:val="24"/>
                <w:lang w:eastAsia="ru-RU"/>
              </w:rPr>
              <w:t xml:space="preserve"> СПб. : Просвещение, 2021.</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Портал РЭШ </w:t>
            </w:r>
            <w:hyperlink r:id="rId17" w:history="1">
              <w:r w:rsidRPr="005E1A8B">
                <w:rPr>
                  <w:rFonts w:ascii="Times New Roman" w:eastAsia="Times New Roman" w:hAnsi="Times New Roman" w:cs="Times New Roman"/>
                  <w:color w:val="000000" w:themeColor="text1"/>
                  <w:sz w:val="24"/>
                  <w:szCs w:val="24"/>
                  <w:u w:val="single"/>
                  <w:lang w:eastAsia="ru-RU"/>
                </w:rPr>
                <w:t>https://fg.resh.edu.ru</w:t>
              </w:r>
            </w:hyperlink>
          </w:p>
        </w:tc>
      </w:tr>
      <w:tr w:rsidR="00292D24" w:rsidRPr="005E1A8B" w:rsidTr="00A45A1D">
        <w:tc>
          <w:tcPr>
            <w:tcW w:w="10470" w:type="dxa"/>
            <w:gridSpan w:val="8"/>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lastRenderedPageBreak/>
              <w:t>Модуль 3: Креативное мышление «Учимся мыслить креативно» (5 ч)</w:t>
            </w:r>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12.</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Креативность в бытовых и учебных ситуациях: Модели и ситуации</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2409"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Модели заданий:</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-названия и заголовки,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-рисунки и формы, что скрыто за рисунком?</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-межличностные отношения,</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-исследовательские вопросы.</w:t>
            </w:r>
          </w:p>
        </w:tc>
        <w:tc>
          <w:tcPr>
            <w:tcW w:w="2410"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Совместное чтение текста заданий. Маркировка текста с целью выделения главного.</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Совместная деятельность по анализу предложенных ситуаций.</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Выдвижение идей и обсуждение различных способов проявления креативности в ситуациях:</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-создания названий и заголовков.</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-анализа рисунков и форм,</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-решения проблем межличностных отношений,</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-выдвижения исследовательских вопросов и/или гипотез.</w:t>
            </w: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Работа в парах и малых группах над различными комплексными заданиями.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Презентация результатов обсуждения</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 </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Портал ИСРО РАО </w:t>
            </w:r>
            <w:hyperlink r:id="rId18" w:history="1">
              <w:r w:rsidRPr="005E1A8B">
                <w:rPr>
                  <w:rFonts w:ascii="Times New Roman" w:eastAsia="Times New Roman" w:hAnsi="Times New Roman" w:cs="Times New Roman"/>
                  <w:color w:val="000000" w:themeColor="text1"/>
                  <w:sz w:val="24"/>
                  <w:szCs w:val="24"/>
                  <w:u w:val="single"/>
                  <w:lang w:eastAsia="ru-RU"/>
                </w:rPr>
                <w:t>http://skiv.instrao.ru</w:t>
              </w:r>
            </w:hyperlink>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 </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Комплексные задания</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6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Кружок по музыке, задания 1, 2, 3</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6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xml:space="preserve">, </w:t>
            </w:r>
            <w:proofErr w:type="spellStart"/>
            <w:r w:rsidRPr="005E1A8B">
              <w:rPr>
                <w:rFonts w:ascii="Times New Roman" w:eastAsia="Times New Roman" w:hAnsi="Times New Roman" w:cs="Times New Roman"/>
                <w:color w:val="000000" w:themeColor="text1"/>
                <w:sz w:val="24"/>
                <w:szCs w:val="24"/>
                <w:lang w:eastAsia="ru-RU"/>
              </w:rPr>
              <w:t>Друдлы</w:t>
            </w:r>
            <w:proofErr w:type="spellEnd"/>
            <w:r w:rsidRPr="005E1A8B">
              <w:rPr>
                <w:rFonts w:ascii="Times New Roman" w:eastAsia="Times New Roman" w:hAnsi="Times New Roman" w:cs="Times New Roman"/>
                <w:color w:val="000000" w:themeColor="text1"/>
                <w:sz w:val="24"/>
                <w:szCs w:val="24"/>
                <w:lang w:eastAsia="ru-RU"/>
              </w:rPr>
              <w:t>, задания 1-4,</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6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Новенький в классе, задания 1, 2, 3</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6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Питание растений, задания 1, 2, 3</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5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Вопросы Почемучки, Креативное мышление, выпуск 1, Просвещение</w:t>
            </w:r>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13.</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Выдвижение разнообразных идей. Учимся проявлять гибкость и беглость мышления.</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2409"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Разные группы и категории. Такой же, но другой. Разные образы и ассоциации. Два основных способа, которыми могут различаться идеи для названий и заголовков:</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-Связи названия с иллюстрацией или текстов основаны на </w:t>
            </w:r>
            <w:r w:rsidRPr="005E1A8B">
              <w:rPr>
                <w:rFonts w:ascii="Times New Roman" w:eastAsia="Times New Roman" w:hAnsi="Times New Roman" w:cs="Times New Roman"/>
                <w:b/>
                <w:bCs/>
                <w:color w:val="000000" w:themeColor="text1"/>
                <w:sz w:val="24"/>
                <w:szCs w:val="24"/>
                <w:lang w:eastAsia="ru-RU"/>
              </w:rPr>
              <w:t>разных деталях и/или образах, на разных  смысловых ассоциациях,</w:t>
            </w:r>
            <w:r w:rsidRPr="005E1A8B">
              <w:rPr>
                <w:rFonts w:ascii="Times New Roman" w:eastAsia="Times New Roman" w:hAnsi="Times New Roman" w:cs="Times New Roman"/>
                <w:color w:val="000000" w:themeColor="text1"/>
                <w:sz w:val="24"/>
                <w:szCs w:val="24"/>
                <w:lang w:eastAsia="ru-RU"/>
              </w:rPr>
              <w:t> ИЛИ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-названия основываются на одних и тех же </w:t>
            </w:r>
            <w:r w:rsidRPr="005E1A8B">
              <w:rPr>
                <w:rFonts w:ascii="Times New Roman" w:eastAsia="Times New Roman" w:hAnsi="Times New Roman" w:cs="Times New Roman"/>
                <w:color w:val="000000" w:themeColor="text1"/>
                <w:sz w:val="24"/>
                <w:szCs w:val="24"/>
                <w:lang w:eastAsia="ru-RU"/>
              </w:rPr>
              <w:lastRenderedPageBreak/>
              <w:t>деталях, образах, однако каждое название реализуется </w:t>
            </w:r>
            <w:r w:rsidRPr="005E1A8B">
              <w:rPr>
                <w:rFonts w:ascii="Times New Roman" w:eastAsia="Times New Roman" w:hAnsi="Times New Roman" w:cs="Times New Roman"/>
                <w:b/>
                <w:bCs/>
                <w:color w:val="000000" w:themeColor="text1"/>
                <w:sz w:val="24"/>
                <w:szCs w:val="24"/>
                <w:lang w:eastAsia="ru-RU"/>
              </w:rPr>
              <w:t>своим способом, </w:t>
            </w:r>
            <w:r w:rsidRPr="005E1A8B">
              <w:rPr>
                <w:rFonts w:ascii="Times New Roman" w:eastAsia="Times New Roman" w:hAnsi="Times New Roman" w:cs="Times New Roman"/>
                <w:color w:val="000000" w:themeColor="text1"/>
                <w:sz w:val="24"/>
                <w:szCs w:val="24"/>
                <w:lang w:eastAsia="ru-RU"/>
              </w:rPr>
              <w:t>например, за счёт использования различных языковых средств.</w:t>
            </w:r>
          </w:p>
        </w:tc>
        <w:tc>
          <w:tcPr>
            <w:tcW w:w="2410"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Совместное чтение текста заданий. Маркировка текста с целью выделения основных требований.</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Совместная деятельность по анализу предложенных ситуаций и сюжетов.</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Выдвижение идей своих заданий по подбору названий и заголовков к иллюстрациям. Работа с поисковой системой Интернета по подбору </w:t>
            </w:r>
            <w:r w:rsidRPr="005E1A8B">
              <w:rPr>
                <w:rFonts w:ascii="Times New Roman" w:eastAsia="Times New Roman" w:hAnsi="Times New Roman" w:cs="Times New Roman"/>
                <w:color w:val="000000" w:themeColor="text1"/>
                <w:sz w:val="24"/>
                <w:szCs w:val="24"/>
                <w:lang w:eastAsia="ru-RU"/>
              </w:rPr>
              <w:lastRenderedPageBreak/>
              <w:t>/коллажу интересных иллюстраций.</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Подведение итогов:</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-Чем могут различаться схожие названия, заголовки?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Некоторые названия состоят из </w:t>
            </w:r>
            <w:r w:rsidRPr="005E1A8B">
              <w:rPr>
                <w:rFonts w:ascii="Times New Roman" w:eastAsia="Times New Roman" w:hAnsi="Times New Roman" w:cs="Times New Roman"/>
                <w:b/>
                <w:bCs/>
                <w:color w:val="000000" w:themeColor="text1"/>
                <w:sz w:val="24"/>
                <w:szCs w:val="24"/>
                <w:lang w:eastAsia="ru-RU"/>
              </w:rPr>
              <w:t>буквального</w:t>
            </w:r>
            <w:r w:rsidRPr="005E1A8B">
              <w:rPr>
                <w:rFonts w:ascii="Times New Roman" w:eastAsia="Times New Roman" w:hAnsi="Times New Roman" w:cs="Times New Roman"/>
                <w:color w:val="000000" w:themeColor="text1"/>
                <w:sz w:val="24"/>
                <w:szCs w:val="24"/>
                <w:lang w:eastAsia="ru-RU"/>
              </w:rPr>
              <w:t> </w:t>
            </w:r>
            <w:r w:rsidRPr="005E1A8B">
              <w:rPr>
                <w:rFonts w:ascii="Times New Roman" w:eastAsia="Times New Roman" w:hAnsi="Times New Roman" w:cs="Times New Roman"/>
                <w:b/>
                <w:bCs/>
                <w:color w:val="000000" w:themeColor="text1"/>
                <w:sz w:val="24"/>
                <w:szCs w:val="24"/>
                <w:lang w:eastAsia="ru-RU"/>
              </w:rPr>
              <w:t>описания</w:t>
            </w:r>
            <w:r w:rsidRPr="005E1A8B">
              <w:rPr>
                <w:rFonts w:ascii="Times New Roman" w:eastAsia="Times New Roman" w:hAnsi="Times New Roman" w:cs="Times New Roman"/>
                <w:color w:val="000000" w:themeColor="text1"/>
                <w:sz w:val="24"/>
                <w:szCs w:val="24"/>
                <w:lang w:eastAsia="ru-RU"/>
              </w:rPr>
              <w:t> изображения или его элементов, а другие названия состоят из </w:t>
            </w:r>
            <w:r w:rsidRPr="005E1A8B">
              <w:rPr>
                <w:rFonts w:ascii="Times New Roman" w:eastAsia="Times New Roman" w:hAnsi="Times New Roman" w:cs="Times New Roman"/>
                <w:b/>
                <w:bCs/>
                <w:color w:val="000000" w:themeColor="text1"/>
                <w:sz w:val="24"/>
                <w:szCs w:val="24"/>
                <w:lang w:eastAsia="ru-RU"/>
              </w:rPr>
              <w:t>абстрактных ассоциаций</w:t>
            </w:r>
            <w:r w:rsidRPr="005E1A8B">
              <w:rPr>
                <w:rFonts w:ascii="Times New Roman" w:eastAsia="Times New Roman" w:hAnsi="Times New Roman" w:cs="Times New Roman"/>
                <w:color w:val="000000" w:themeColor="text1"/>
                <w:sz w:val="24"/>
                <w:szCs w:val="24"/>
                <w:lang w:eastAsia="ru-RU"/>
              </w:rPr>
              <w:t> или </w:t>
            </w:r>
            <w:r w:rsidRPr="005E1A8B">
              <w:rPr>
                <w:rFonts w:ascii="Times New Roman" w:eastAsia="Times New Roman" w:hAnsi="Times New Roman" w:cs="Times New Roman"/>
                <w:b/>
                <w:bCs/>
                <w:color w:val="000000" w:themeColor="text1"/>
                <w:sz w:val="24"/>
                <w:szCs w:val="24"/>
                <w:lang w:eastAsia="ru-RU"/>
              </w:rPr>
              <w:t>образных выражений</w:t>
            </w:r>
            <w:r w:rsidRPr="005E1A8B">
              <w:rPr>
                <w:rFonts w:ascii="Times New Roman" w:eastAsia="Times New Roman" w:hAnsi="Times New Roman" w:cs="Times New Roman"/>
                <w:color w:val="000000" w:themeColor="text1"/>
                <w:sz w:val="24"/>
                <w:szCs w:val="24"/>
                <w:lang w:eastAsia="ru-RU"/>
              </w:rPr>
              <w:t>.</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Каждое название отражает </w:t>
            </w:r>
            <w:r w:rsidRPr="005E1A8B">
              <w:rPr>
                <w:rFonts w:ascii="Times New Roman" w:eastAsia="Times New Roman" w:hAnsi="Times New Roman" w:cs="Times New Roman"/>
                <w:b/>
                <w:bCs/>
                <w:color w:val="000000" w:themeColor="text1"/>
                <w:sz w:val="24"/>
                <w:szCs w:val="24"/>
                <w:lang w:eastAsia="ru-RU"/>
              </w:rPr>
              <w:t>различные точки зрения или интерпретации</w:t>
            </w:r>
            <w:r w:rsidRPr="005E1A8B">
              <w:rPr>
                <w:rFonts w:ascii="Times New Roman" w:eastAsia="Times New Roman" w:hAnsi="Times New Roman" w:cs="Times New Roman"/>
                <w:color w:val="000000" w:themeColor="text1"/>
                <w:sz w:val="24"/>
                <w:szCs w:val="24"/>
                <w:lang w:eastAsia="ru-RU"/>
              </w:rPr>
              <w:t> иллюстрации в целом или ее отдельных элементов.</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В названиях для создания различных значений использована пунктуация, заглавные буквы, орфографические особенности или другие грамматические элементы.</w:t>
            </w: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Работа в парах и малых группах.</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Презентация результатов обсуждения</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Портал ИСРО РАО </w:t>
            </w:r>
            <w:hyperlink r:id="rId19" w:history="1">
              <w:r w:rsidRPr="005E1A8B">
                <w:rPr>
                  <w:rFonts w:ascii="Times New Roman" w:eastAsia="Times New Roman" w:hAnsi="Times New Roman" w:cs="Times New Roman"/>
                  <w:color w:val="000000" w:themeColor="text1"/>
                  <w:sz w:val="24"/>
                  <w:szCs w:val="24"/>
                  <w:u w:val="single"/>
                  <w:lang w:eastAsia="ru-RU"/>
                </w:rPr>
                <w:t>http://skiv.instrao.ru</w:t>
              </w:r>
            </w:hyperlink>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 </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Комплексные задания</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6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Марафон чистоты, задания 2, 3</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6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xml:space="preserve">., </w:t>
            </w:r>
            <w:proofErr w:type="spellStart"/>
            <w:r w:rsidRPr="005E1A8B">
              <w:rPr>
                <w:rFonts w:ascii="Times New Roman" w:eastAsia="Times New Roman" w:hAnsi="Times New Roman" w:cs="Times New Roman"/>
                <w:color w:val="000000" w:themeColor="text1"/>
                <w:sz w:val="24"/>
                <w:szCs w:val="24"/>
                <w:lang w:eastAsia="ru-RU"/>
              </w:rPr>
              <w:t>Посткроссинг</w:t>
            </w:r>
            <w:proofErr w:type="spellEnd"/>
            <w:r w:rsidRPr="005E1A8B">
              <w:rPr>
                <w:rFonts w:ascii="Times New Roman" w:eastAsia="Times New Roman" w:hAnsi="Times New Roman" w:cs="Times New Roman"/>
                <w:color w:val="000000" w:themeColor="text1"/>
                <w:sz w:val="24"/>
                <w:szCs w:val="24"/>
                <w:lang w:eastAsia="ru-RU"/>
              </w:rPr>
              <w:t>, задания 1, 3</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6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Создай персонажа, задания 1, 4,</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 xml:space="preserve">·         6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На седьмом небе, задание 1,</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6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Сломать голову, задание 1</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14.</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Выдвижение креативных идей и их доработка.</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2409"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Оригинальность и проработанность. Обсуждение проблемы:</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-Как вдохнуть в идею жизнь?</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2410"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Совместное чтение текста заданий. Маркировка текста с целью выделения основных требований.</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Совместная деятельность по анализу предложенных ситуаций.</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Выполнение теста «Круги» по методике «</w:t>
            </w:r>
            <w:proofErr w:type="spellStart"/>
            <w:r w:rsidRPr="005E1A8B">
              <w:rPr>
                <w:rFonts w:ascii="Times New Roman" w:eastAsia="Times New Roman" w:hAnsi="Times New Roman" w:cs="Times New Roman"/>
                <w:color w:val="000000" w:themeColor="text1"/>
                <w:sz w:val="24"/>
                <w:szCs w:val="24"/>
                <w:lang w:eastAsia="ru-RU"/>
              </w:rPr>
              <w:t>Вартега</w:t>
            </w:r>
            <w:proofErr w:type="spellEnd"/>
            <w:r w:rsidRPr="005E1A8B">
              <w:rPr>
                <w:rFonts w:ascii="Times New Roman" w:eastAsia="Times New Roman" w:hAnsi="Times New Roman" w:cs="Times New Roman"/>
                <w:color w:val="000000" w:themeColor="text1"/>
                <w:sz w:val="24"/>
                <w:szCs w:val="24"/>
                <w:lang w:eastAsia="ru-RU"/>
              </w:rPr>
              <w:t xml:space="preserve">». Подсчёт количества </w:t>
            </w:r>
            <w:r w:rsidRPr="005E1A8B">
              <w:rPr>
                <w:rFonts w:ascii="Times New Roman" w:eastAsia="Times New Roman" w:hAnsi="Times New Roman" w:cs="Times New Roman"/>
                <w:color w:val="000000" w:themeColor="text1"/>
                <w:sz w:val="24"/>
                <w:szCs w:val="24"/>
                <w:lang w:eastAsia="ru-RU"/>
              </w:rPr>
              <w:lastRenderedPageBreak/>
              <w:t>оригинальных и проработанных идей.</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Моделируем ситуацию: нужны оригинальные идеи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Подведение итогов:</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-Что помогает оживить идею? (</w:t>
            </w:r>
            <w:r w:rsidRPr="005E1A8B">
              <w:rPr>
                <w:rFonts w:ascii="Times New Roman" w:eastAsia="Times New Roman" w:hAnsi="Times New Roman" w:cs="Times New Roman"/>
                <w:i/>
                <w:iCs/>
                <w:color w:val="000000" w:themeColor="text1"/>
                <w:sz w:val="24"/>
                <w:szCs w:val="24"/>
                <w:lang w:eastAsia="ru-RU"/>
              </w:rPr>
              <w:t>Юмор, детальные проработки, учёт интересов различных людей, другие факторы</w:t>
            </w:r>
            <w:r w:rsidRPr="005E1A8B">
              <w:rPr>
                <w:rFonts w:ascii="Times New Roman" w:eastAsia="Times New Roman" w:hAnsi="Times New Roman" w:cs="Times New Roman"/>
                <w:color w:val="000000" w:themeColor="text1"/>
                <w:sz w:val="24"/>
                <w:szCs w:val="24"/>
                <w:lang w:eastAsia="ru-RU"/>
              </w:rPr>
              <w:t>)</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-Есть ли особенности в подходе к выдвижению идей у разных членов вашей группы? Какие?</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-Как составить «идеальную группу» по выдвижению идей?</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-Каких правил мы будем придерживаться при выдвижении и доработке идей?</w:t>
            </w: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Индивидуальная работа по выполнению теста «Круги».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5E1A8B">
              <w:rPr>
                <w:rFonts w:ascii="Times New Roman" w:eastAsia="Times New Roman" w:hAnsi="Times New Roman" w:cs="Times New Roman"/>
                <w:color w:val="000000" w:themeColor="text1"/>
                <w:sz w:val="24"/>
                <w:szCs w:val="24"/>
                <w:lang w:eastAsia="ru-RU"/>
              </w:rPr>
              <w:t>Взаимооценка</w:t>
            </w:r>
            <w:proofErr w:type="spellEnd"/>
            <w:r w:rsidRPr="005E1A8B">
              <w:rPr>
                <w:rFonts w:ascii="Times New Roman" w:eastAsia="Times New Roman" w:hAnsi="Times New Roman" w:cs="Times New Roman"/>
                <w:color w:val="000000" w:themeColor="text1"/>
                <w:sz w:val="24"/>
                <w:szCs w:val="24"/>
                <w:lang w:eastAsia="ru-RU"/>
              </w:rPr>
              <w:t xml:space="preserve"> результатов.</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Работа в малых группах способом «перекрестная наметка идей».</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Работа в парах и малых группах по анализу и моделированию  ситуаций, по подведению итогов.</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Презентация результатов обсуждения</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Портал ИСРО РАО </w:t>
            </w:r>
            <w:hyperlink r:id="rId20" w:history="1">
              <w:r w:rsidRPr="005E1A8B">
                <w:rPr>
                  <w:rFonts w:ascii="Times New Roman" w:eastAsia="Times New Roman" w:hAnsi="Times New Roman" w:cs="Times New Roman"/>
                  <w:color w:val="000000" w:themeColor="text1"/>
                  <w:sz w:val="24"/>
                  <w:szCs w:val="24"/>
                  <w:u w:val="single"/>
                  <w:lang w:eastAsia="ru-RU"/>
                </w:rPr>
                <w:t>http://skiv.instrao.ru</w:t>
              </w:r>
            </w:hyperlink>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 </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Комплексные задания</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6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В шутку и всерьёз, задание 1,</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6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Марафон чистоты, задания 2, 3</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 xml:space="preserve">·         6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xml:space="preserve">., </w:t>
            </w:r>
            <w:proofErr w:type="spellStart"/>
            <w:r w:rsidRPr="005E1A8B">
              <w:rPr>
                <w:rFonts w:ascii="Times New Roman" w:eastAsia="Times New Roman" w:hAnsi="Times New Roman" w:cs="Times New Roman"/>
                <w:color w:val="000000" w:themeColor="text1"/>
                <w:sz w:val="24"/>
                <w:szCs w:val="24"/>
                <w:lang w:eastAsia="ru-RU"/>
              </w:rPr>
              <w:t>Посткроссинг</w:t>
            </w:r>
            <w:proofErr w:type="spellEnd"/>
            <w:r w:rsidRPr="005E1A8B">
              <w:rPr>
                <w:rFonts w:ascii="Times New Roman" w:eastAsia="Times New Roman" w:hAnsi="Times New Roman" w:cs="Times New Roman"/>
                <w:color w:val="000000" w:themeColor="text1"/>
                <w:sz w:val="24"/>
                <w:szCs w:val="24"/>
                <w:lang w:eastAsia="ru-RU"/>
              </w:rPr>
              <w:t>, задания 1, 3</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6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Создай персонажа, задания 1, 4,</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15.</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От выдвижения до доработки идей</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2409"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Использование навыков креативного мышления для создания продукта.</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2410"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Выполнение проекта на основе комплексного задания (по выбору учителя):</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-Создание школьной газеты (о помощи в учебе, о правилах поведения и др.)</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-Подготовка и проведение социально значимого мероприятия (например, обмен книгами, или сохранение природы, друзья по переписке)</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-Создание классного журнала или классного </w:t>
            </w:r>
            <w:r w:rsidRPr="005E1A8B">
              <w:rPr>
                <w:rFonts w:ascii="Times New Roman" w:eastAsia="Times New Roman" w:hAnsi="Times New Roman" w:cs="Times New Roman"/>
                <w:color w:val="000000" w:themeColor="text1"/>
                <w:sz w:val="24"/>
                <w:szCs w:val="24"/>
                <w:lang w:eastAsia="ru-RU"/>
              </w:rPr>
              <w:lastRenderedPageBreak/>
              <w:t>уголка по вопросам здоровья и профилактике вредных привычек;</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-Социальное проектирование. Конкурс идей «Школа будущего».</w:t>
            </w: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Работа в малых группах</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Презентация результатов обсуждения</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Портал ИСРО РАО </w:t>
            </w:r>
            <w:hyperlink r:id="rId21" w:history="1">
              <w:r w:rsidRPr="005E1A8B">
                <w:rPr>
                  <w:rFonts w:ascii="Times New Roman" w:eastAsia="Times New Roman" w:hAnsi="Times New Roman" w:cs="Times New Roman"/>
                  <w:color w:val="000000" w:themeColor="text1"/>
                  <w:sz w:val="24"/>
                  <w:szCs w:val="24"/>
                  <w:u w:val="single"/>
                  <w:lang w:eastAsia="ru-RU"/>
                </w:rPr>
                <w:t>http://skiv.instrao.ru</w:t>
              </w:r>
            </w:hyperlink>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 </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По выбору учителя</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5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Трудный предмет,</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6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В шутку и всерьёз</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5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xml:space="preserve">., </w:t>
            </w:r>
            <w:proofErr w:type="spellStart"/>
            <w:r w:rsidRPr="005E1A8B">
              <w:rPr>
                <w:rFonts w:ascii="Times New Roman" w:eastAsia="Times New Roman" w:hAnsi="Times New Roman" w:cs="Times New Roman"/>
                <w:color w:val="000000" w:themeColor="text1"/>
                <w:sz w:val="24"/>
                <w:szCs w:val="24"/>
                <w:lang w:eastAsia="ru-RU"/>
              </w:rPr>
              <w:t>Буккроссинг</w:t>
            </w:r>
            <w:proofErr w:type="spellEnd"/>
            <w:r w:rsidRPr="005E1A8B">
              <w:rPr>
                <w:rFonts w:ascii="Times New Roman" w:eastAsia="Times New Roman" w:hAnsi="Times New Roman" w:cs="Times New Roman"/>
                <w:color w:val="000000" w:themeColor="text1"/>
                <w:sz w:val="24"/>
                <w:szCs w:val="24"/>
                <w:lang w:eastAsia="ru-RU"/>
              </w:rPr>
              <w:t>,</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6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Марафон чистоты,</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 xml:space="preserve">·         6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Наша жизнь зависит от природы.</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6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xml:space="preserve">, </w:t>
            </w:r>
            <w:proofErr w:type="spellStart"/>
            <w:r w:rsidRPr="005E1A8B">
              <w:rPr>
                <w:rFonts w:ascii="Times New Roman" w:eastAsia="Times New Roman" w:hAnsi="Times New Roman" w:cs="Times New Roman"/>
                <w:color w:val="000000" w:themeColor="text1"/>
                <w:sz w:val="24"/>
                <w:szCs w:val="24"/>
                <w:lang w:eastAsia="ru-RU"/>
              </w:rPr>
              <w:t>Посткроссинг</w:t>
            </w:r>
            <w:proofErr w:type="spellEnd"/>
            <w:r w:rsidRPr="005E1A8B">
              <w:rPr>
                <w:rFonts w:ascii="Times New Roman" w:eastAsia="Times New Roman" w:hAnsi="Times New Roman" w:cs="Times New Roman"/>
                <w:color w:val="000000" w:themeColor="text1"/>
                <w:sz w:val="24"/>
                <w:szCs w:val="24"/>
                <w:lang w:eastAsia="ru-RU"/>
              </w:rPr>
              <w:t>,</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5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Нет вредным привычкам,</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5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Школа будущего</w:t>
            </w:r>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16.</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Диагностика и рефлексия. Самооценка</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2409"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Креативное мышление. Диагностическая работа для 6 класса.</w:t>
            </w:r>
          </w:p>
        </w:tc>
        <w:tc>
          <w:tcPr>
            <w:tcW w:w="2410"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Выполнение итоговой работы.</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Обсуждение результатов. </w:t>
            </w:r>
            <w:proofErr w:type="spellStart"/>
            <w:r w:rsidRPr="005E1A8B">
              <w:rPr>
                <w:rFonts w:ascii="Times New Roman" w:eastAsia="Times New Roman" w:hAnsi="Times New Roman" w:cs="Times New Roman"/>
                <w:color w:val="000000" w:themeColor="text1"/>
                <w:sz w:val="24"/>
                <w:szCs w:val="24"/>
                <w:lang w:eastAsia="ru-RU"/>
              </w:rPr>
              <w:t>Взаимо</w:t>
            </w:r>
            <w:proofErr w:type="spellEnd"/>
            <w:r w:rsidRPr="005E1A8B">
              <w:rPr>
                <w:rFonts w:ascii="Times New Roman" w:eastAsia="Times New Roman" w:hAnsi="Times New Roman" w:cs="Times New Roman"/>
                <w:color w:val="000000" w:themeColor="text1"/>
                <w:sz w:val="24"/>
                <w:szCs w:val="24"/>
                <w:lang w:eastAsia="ru-RU"/>
              </w:rPr>
              <w:t>- и самооценка результатов выполнения</w:t>
            </w: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Индивидуальная работа.</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Работа в парах.</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Портал РЭШ </w:t>
            </w:r>
            <w:hyperlink r:id="rId22" w:history="1">
              <w:r w:rsidRPr="005E1A8B">
                <w:rPr>
                  <w:rFonts w:ascii="Times New Roman" w:eastAsia="Times New Roman" w:hAnsi="Times New Roman" w:cs="Times New Roman"/>
                  <w:color w:val="000000" w:themeColor="text1"/>
                  <w:sz w:val="24"/>
                  <w:szCs w:val="24"/>
                  <w:u w:val="single"/>
                  <w:lang w:eastAsia="ru-RU"/>
                </w:rPr>
                <w:t>https://fg.resh.edu.ru</w:t>
              </w:r>
            </w:hyperlink>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Портал ИСРО РАО </w:t>
            </w:r>
            <w:hyperlink r:id="rId23" w:history="1">
              <w:r w:rsidRPr="005E1A8B">
                <w:rPr>
                  <w:rFonts w:ascii="Times New Roman" w:eastAsia="Times New Roman" w:hAnsi="Times New Roman" w:cs="Times New Roman"/>
                  <w:color w:val="000000" w:themeColor="text1"/>
                  <w:sz w:val="24"/>
                  <w:szCs w:val="24"/>
                  <w:u w:val="single"/>
                  <w:lang w:eastAsia="ru-RU"/>
                </w:rPr>
                <w:t>http://skiv.instrao.ru</w:t>
              </w:r>
            </w:hyperlink>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Диагностическая работа для 6 класса. Креативное мышление.</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Вариант 1. Ёлка</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Вариант 2. Наш театр</w:t>
            </w:r>
          </w:p>
        </w:tc>
      </w:tr>
      <w:tr w:rsidR="00292D24" w:rsidRPr="005E1A8B" w:rsidTr="00A45A1D">
        <w:tc>
          <w:tcPr>
            <w:tcW w:w="10470" w:type="dxa"/>
            <w:gridSpan w:val="8"/>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Подведение итогов первой части программы: Рефлексивное занятие 1.</w:t>
            </w:r>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17.</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Подведение итогов первой части программы.</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Самооценка результатов деятельности на занятиях</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2409"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Самооценка уверенности при решении жизненных проблем.</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Обсуждение результатов самооценки с целью достижения большей уверенности при решении задач по функциональной грамотности.</w:t>
            </w:r>
          </w:p>
        </w:tc>
        <w:tc>
          <w:tcPr>
            <w:tcW w:w="2410"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Оценивать результаты своей деятельности.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Аргументировать и обосновывать свою позицию.</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Задавать вопросы, необходимые для организации собственной деятельности.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Предлагать варианты решений поставленной проблемы.</w:t>
            </w: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Беседа</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Приложение</w:t>
            </w:r>
          </w:p>
        </w:tc>
      </w:tr>
      <w:tr w:rsidR="00292D24" w:rsidRPr="005E1A8B" w:rsidTr="00A45A1D">
        <w:tc>
          <w:tcPr>
            <w:tcW w:w="10470" w:type="dxa"/>
            <w:gridSpan w:val="8"/>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Модуль 4: Математическая грамотность:</w:t>
            </w:r>
            <w:r w:rsidRPr="005E1A8B">
              <w:rPr>
                <w:rFonts w:ascii="Times New Roman" w:eastAsia="Times New Roman" w:hAnsi="Times New Roman" w:cs="Times New Roman"/>
                <w:color w:val="000000" w:themeColor="text1"/>
                <w:sz w:val="24"/>
                <w:szCs w:val="24"/>
                <w:lang w:eastAsia="ru-RU"/>
              </w:rPr>
              <w:t> </w:t>
            </w:r>
            <w:r w:rsidRPr="005E1A8B">
              <w:rPr>
                <w:rFonts w:ascii="Times New Roman" w:eastAsia="Times New Roman" w:hAnsi="Times New Roman" w:cs="Times New Roman"/>
                <w:b/>
                <w:bCs/>
                <w:color w:val="000000" w:themeColor="text1"/>
                <w:sz w:val="24"/>
                <w:szCs w:val="24"/>
                <w:lang w:eastAsia="ru-RU"/>
              </w:rPr>
              <w:t>«Математика в повседневной жизни» (4 ч)</w:t>
            </w:r>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18.</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Новое об известном</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(«Футбольное поле», «Электробус»)</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2409"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Зависимости между величинами.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Сравнение чисел и величин.</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Действия с натуральными числами, с десятичными дробями.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Нахождение процента от числа, отношения двух чисел.</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Числовая последовательность (правило составления последовательности).</w:t>
            </w:r>
          </w:p>
        </w:tc>
        <w:tc>
          <w:tcPr>
            <w:tcW w:w="2410" w:type="dxa"/>
            <w:vMerge w:val="restart"/>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Извлекать</w:t>
            </w:r>
            <w:r w:rsidRPr="005E1A8B">
              <w:rPr>
                <w:rFonts w:ascii="Times New Roman" w:eastAsia="Times New Roman" w:hAnsi="Times New Roman" w:cs="Times New Roman"/>
                <w:color w:val="000000" w:themeColor="text1"/>
                <w:sz w:val="24"/>
                <w:szCs w:val="24"/>
                <w:lang w:eastAsia="ru-RU"/>
              </w:rPr>
              <w:t> информацию (из текста, таблицы, диаграммы), </w:t>
            </w:r>
            <w:r w:rsidRPr="005E1A8B">
              <w:rPr>
                <w:rFonts w:ascii="Times New Roman" w:eastAsia="Times New Roman" w:hAnsi="Times New Roman" w:cs="Times New Roman"/>
                <w:b/>
                <w:bCs/>
                <w:color w:val="000000" w:themeColor="text1"/>
                <w:sz w:val="24"/>
                <w:szCs w:val="24"/>
                <w:lang w:eastAsia="ru-RU"/>
              </w:rPr>
              <w:t>Распознавать</w:t>
            </w:r>
            <w:r w:rsidRPr="005E1A8B">
              <w:rPr>
                <w:rFonts w:ascii="Times New Roman" w:eastAsia="Times New Roman" w:hAnsi="Times New Roman" w:cs="Times New Roman"/>
                <w:color w:val="000000" w:themeColor="text1"/>
                <w:sz w:val="24"/>
                <w:szCs w:val="24"/>
                <w:lang w:eastAsia="ru-RU"/>
              </w:rPr>
              <w:t> математические объекты, </w:t>
            </w:r>
            <w:r w:rsidRPr="005E1A8B">
              <w:rPr>
                <w:rFonts w:ascii="Times New Roman" w:eastAsia="Times New Roman" w:hAnsi="Times New Roman" w:cs="Times New Roman"/>
                <w:b/>
                <w:bCs/>
                <w:color w:val="000000" w:themeColor="text1"/>
                <w:sz w:val="24"/>
                <w:szCs w:val="24"/>
                <w:lang w:eastAsia="ru-RU"/>
              </w:rPr>
              <w:t>Описывать</w:t>
            </w:r>
            <w:r w:rsidRPr="005E1A8B">
              <w:rPr>
                <w:rFonts w:ascii="Times New Roman" w:eastAsia="Times New Roman" w:hAnsi="Times New Roman" w:cs="Times New Roman"/>
                <w:color w:val="000000" w:themeColor="text1"/>
                <w:sz w:val="24"/>
                <w:szCs w:val="24"/>
                <w:lang w:eastAsia="ru-RU"/>
              </w:rPr>
              <w:t> ход и результаты действий, </w:t>
            </w:r>
            <w:proofErr w:type="gramStart"/>
            <w:r w:rsidRPr="005E1A8B">
              <w:rPr>
                <w:rFonts w:ascii="Times New Roman" w:eastAsia="Times New Roman" w:hAnsi="Times New Roman" w:cs="Times New Roman"/>
                <w:b/>
                <w:bCs/>
                <w:color w:val="000000" w:themeColor="text1"/>
                <w:sz w:val="24"/>
                <w:szCs w:val="24"/>
                <w:lang w:eastAsia="ru-RU"/>
              </w:rPr>
              <w:t>Предлагать  и</w:t>
            </w:r>
            <w:proofErr w:type="gramEnd"/>
            <w:r w:rsidRPr="005E1A8B">
              <w:rPr>
                <w:rFonts w:ascii="Times New Roman" w:eastAsia="Times New Roman" w:hAnsi="Times New Roman" w:cs="Times New Roman"/>
                <w:b/>
                <w:bCs/>
                <w:color w:val="000000" w:themeColor="text1"/>
                <w:sz w:val="24"/>
                <w:szCs w:val="24"/>
                <w:lang w:eastAsia="ru-RU"/>
              </w:rPr>
              <w:t xml:space="preserve"> обсуждать</w:t>
            </w:r>
            <w:r w:rsidRPr="005E1A8B">
              <w:rPr>
                <w:rFonts w:ascii="Times New Roman" w:eastAsia="Times New Roman" w:hAnsi="Times New Roman" w:cs="Times New Roman"/>
                <w:color w:val="000000" w:themeColor="text1"/>
                <w:sz w:val="24"/>
                <w:szCs w:val="24"/>
                <w:lang w:eastAsia="ru-RU"/>
              </w:rPr>
              <w:t> способы решения, </w:t>
            </w:r>
            <w:r w:rsidRPr="005E1A8B">
              <w:rPr>
                <w:rFonts w:ascii="Times New Roman" w:eastAsia="Times New Roman" w:hAnsi="Times New Roman" w:cs="Times New Roman"/>
                <w:b/>
                <w:bCs/>
                <w:color w:val="000000" w:themeColor="text1"/>
                <w:sz w:val="24"/>
                <w:szCs w:val="24"/>
                <w:lang w:eastAsia="ru-RU"/>
              </w:rPr>
              <w:t>Прикидывать, оценивать, вычислять </w:t>
            </w:r>
            <w:r w:rsidRPr="005E1A8B">
              <w:rPr>
                <w:rFonts w:ascii="Times New Roman" w:eastAsia="Times New Roman" w:hAnsi="Times New Roman" w:cs="Times New Roman"/>
                <w:color w:val="000000" w:themeColor="text1"/>
                <w:sz w:val="24"/>
                <w:szCs w:val="24"/>
                <w:lang w:eastAsia="ru-RU"/>
              </w:rPr>
              <w:t>результат, </w:t>
            </w:r>
            <w:r w:rsidRPr="005E1A8B">
              <w:rPr>
                <w:rFonts w:ascii="Times New Roman" w:eastAsia="Times New Roman" w:hAnsi="Times New Roman" w:cs="Times New Roman"/>
                <w:b/>
                <w:bCs/>
                <w:color w:val="000000" w:themeColor="text1"/>
                <w:sz w:val="24"/>
                <w:szCs w:val="24"/>
                <w:lang w:eastAsia="ru-RU"/>
              </w:rPr>
              <w:t>Устанавливать</w:t>
            </w:r>
            <w:r w:rsidRPr="005E1A8B">
              <w:rPr>
                <w:rFonts w:ascii="Times New Roman" w:eastAsia="Times New Roman" w:hAnsi="Times New Roman" w:cs="Times New Roman"/>
                <w:color w:val="000000" w:themeColor="text1"/>
                <w:sz w:val="24"/>
                <w:szCs w:val="24"/>
                <w:lang w:eastAsia="ru-RU"/>
              </w:rPr>
              <w:t> и использовать зависимости между величинами, данными,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Читать, записывать, сравнивать</w:t>
            </w:r>
            <w:r w:rsidRPr="005E1A8B">
              <w:rPr>
                <w:rFonts w:ascii="Times New Roman" w:eastAsia="Times New Roman" w:hAnsi="Times New Roman" w:cs="Times New Roman"/>
                <w:color w:val="000000" w:themeColor="text1"/>
                <w:sz w:val="24"/>
                <w:szCs w:val="24"/>
                <w:lang w:eastAsia="ru-RU"/>
              </w:rPr>
              <w:t> математические объекты (числа, величины, фигуры), </w:t>
            </w:r>
            <w:r w:rsidRPr="005E1A8B">
              <w:rPr>
                <w:rFonts w:ascii="Times New Roman" w:eastAsia="Times New Roman" w:hAnsi="Times New Roman" w:cs="Times New Roman"/>
                <w:b/>
                <w:bCs/>
                <w:color w:val="000000" w:themeColor="text1"/>
                <w:sz w:val="24"/>
                <w:szCs w:val="24"/>
                <w:lang w:eastAsia="ru-RU"/>
              </w:rPr>
              <w:t>Применять</w:t>
            </w:r>
            <w:r w:rsidRPr="005E1A8B">
              <w:rPr>
                <w:rFonts w:ascii="Times New Roman" w:eastAsia="Times New Roman" w:hAnsi="Times New Roman" w:cs="Times New Roman"/>
                <w:color w:val="000000" w:themeColor="text1"/>
                <w:sz w:val="24"/>
                <w:szCs w:val="24"/>
                <w:lang w:eastAsia="ru-RU"/>
              </w:rPr>
              <w:t> правила, свойства (вычислений, нахождения результата), </w:t>
            </w:r>
            <w:r w:rsidRPr="005E1A8B">
              <w:rPr>
                <w:rFonts w:ascii="Times New Roman" w:eastAsia="Times New Roman" w:hAnsi="Times New Roman" w:cs="Times New Roman"/>
                <w:b/>
                <w:bCs/>
                <w:color w:val="000000" w:themeColor="text1"/>
                <w:sz w:val="24"/>
                <w:szCs w:val="24"/>
                <w:lang w:eastAsia="ru-RU"/>
              </w:rPr>
              <w:t>Применять</w:t>
            </w:r>
            <w:r w:rsidRPr="005E1A8B">
              <w:rPr>
                <w:rFonts w:ascii="Times New Roman" w:eastAsia="Times New Roman" w:hAnsi="Times New Roman" w:cs="Times New Roman"/>
                <w:color w:val="000000" w:themeColor="text1"/>
                <w:sz w:val="24"/>
                <w:szCs w:val="24"/>
                <w:lang w:eastAsia="ru-RU"/>
              </w:rPr>
              <w:t> приемы проверки результата, </w:t>
            </w:r>
            <w:r w:rsidRPr="005E1A8B">
              <w:rPr>
                <w:rFonts w:ascii="Times New Roman" w:eastAsia="Times New Roman" w:hAnsi="Times New Roman" w:cs="Times New Roman"/>
                <w:b/>
                <w:bCs/>
                <w:color w:val="000000" w:themeColor="text1"/>
                <w:sz w:val="24"/>
                <w:szCs w:val="24"/>
                <w:lang w:eastAsia="ru-RU"/>
              </w:rPr>
              <w:t>Интерпретировать</w:t>
            </w:r>
            <w:r w:rsidRPr="005E1A8B">
              <w:rPr>
                <w:rFonts w:ascii="Times New Roman" w:eastAsia="Times New Roman" w:hAnsi="Times New Roman" w:cs="Times New Roman"/>
                <w:color w:val="000000" w:themeColor="text1"/>
                <w:sz w:val="24"/>
                <w:szCs w:val="24"/>
                <w:lang w:eastAsia="ru-RU"/>
              </w:rPr>
              <w:t> ответ, данные, </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Выдвигать и обосновывать</w:t>
            </w:r>
            <w:r w:rsidRPr="005E1A8B">
              <w:rPr>
                <w:rFonts w:ascii="Times New Roman" w:eastAsia="Times New Roman" w:hAnsi="Times New Roman" w:cs="Times New Roman"/>
                <w:color w:val="000000" w:themeColor="text1"/>
                <w:sz w:val="24"/>
                <w:szCs w:val="24"/>
                <w:lang w:eastAsia="ru-RU"/>
              </w:rPr>
              <w:t> гипотезу, </w:t>
            </w:r>
            <w:r w:rsidRPr="005E1A8B">
              <w:rPr>
                <w:rFonts w:ascii="Times New Roman" w:eastAsia="Times New Roman" w:hAnsi="Times New Roman" w:cs="Times New Roman"/>
                <w:b/>
                <w:bCs/>
                <w:color w:val="000000" w:themeColor="text1"/>
                <w:sz w:val="24"/>
                <w:szCs w:val="24"/>
                <w:lang w:eastAsia="ru-RU"/>
              </w:rPr>
              <w:t>Формулировать</w:t>
            </w:r>
            <w:r w:rsidRPr="005E1A8B">
              <w:rPr>
                <w:rFonts w:ascii="Times New Roman" w:eastAsia="Times New Roman" w:hAnsi="Times New Roman" w:cs="Times New Roman"/>
                <w:color w:val="000000" w:themeColor="text1"/>
                <w:sz w:val="24"/>
                <w:szCs w:val="24"/>
                <w:lang w:eastAsia="ru-RU"/>
              </w:rPr>
              <w:t> обобщения и выводы, </w:t>
            </w:r>
            <w:r w:rsidRPr="005E1A8B">
              <w:rPr>
                <w:rFonts w:ascii="Times New Roman" w:eastAsia="Times New Roman" w:hAnsi="Times New Roman" w:cs="Times New Roman"/>
                <w:b/>
                <w:bCs/>
                <w:color w:val="000000" w:themeColor="text1"/>
                <w:sz w:val="24"/>
                <w:szCs w:val="24"/>
                <w:lang w:eastAsia="ru-RU"/>
              </w:rPr>
              <w:t>Распознавать</w:t>
            </w:r>
            <w:r w:rsidRPr="005E1A8B">
              <w:rPr>
                <w:rFonts w:ascii="Times New Roman" w:eastAsia="Times New Roman" w:hAnsi="Times New Roman" w:cs="Times New Roman"/>
                <w:color w:val="000000" w:themeColor="text1"/>
                <w:sz w:val="24"/>
                <w:szCs w:val="24"/>
                <w:lang w:eastAsia="ru-RU"/>
              </w:rPr>
              <w:t> истинные и ложные высказывания об объектах,</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Строить</w:t>
            </w:r>
            <w:r w:rsidRPr="005E1A8B">
              <w:rPr>
                <w:rFonts w:ascii="Times New Roman" w:eastAsia="Times New Roman" w:hAnsi="Times New Roman" w:cs="Times New Roman"/>
                <w:color w:val="000000" w:themeColor="text1"/>
                <w:sz w:val="24"/>
                <w:szCs w:val="24"/>
                <w:lang w:eastAsia="ru-RU"/>
              </w:rPr>
              <w:t> высказывания, доказывать их соответствие условиям задачи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Приводить</w:t>
            </w:r>
            <w:r w:rsidRPr="005E1A8B">
              <w:rPr>
                <w:rFonts w:ascii="Times New Roman" w:eastAsia="Times New Roman" w:hAnsi="Times New Roman" w:cs="Times New Roman"/>
                <w:color w:val="000000" w:themeColor="text1"/>
                <w:sz w:val="24"/>
                <w:szCs w:val="24"/>
                <w:lang w:eastAsia="ru-RU"/>
              </w:rPr>
              <w:t xml:space="preserve"> примеры и </w:t>
            </w:r>
            <w:proofErr w:type="spellStart"/>
            <w:r w:rsidRPr="005E1A8B">
              <w:rPr>
                <w:rFonts w:ascii="Times New Roman" w:eastAsia="Times New Roman" w:hAnsi="Times New Roman" w:cs="Times New Roman"/>
                <w:color w:val="000000" w:themeColor="text1"/>
                <w:sz w:val="24"/>
                <w:szCs w:val="24"/>
                <w:lang w:eastAsia="ru-RU"/>
              </w:rPr>
              <w:t>контрпримеры</w:t>
            </w:r>
            <w:proofErr w:type="spellEnd"/>
            <w:r w:rsidRPr="005E1A8B">
              <w:rPr>
                <w:rFonts w:ascii="Times New Roman" w:eastAsia="Times New Roman" w:hAnsi="Times New Roman" w:cs="Times New Roman"/>
                <w:color w:val="000000" w:themeColor="text1"/>
                <w:sz w:val="24"/>
                <w:szCs w:val="24"/>
                <w:lang w:eastAsia="ru-RU"/>
              </w:rPr>
              <w:t>, </w:t>
            </w:r>
            <w:r w:rsidRPr="005E1A8B">
              <w:rPr>
                <w:rFonts w:ascii="Times New Roman" w:eastAsia="Times New Roman" w:hAnsi="Times New Roman" w:cs="Times New Roman"/>
                <w:b/>
                <w:bCs/>
                <w:color w:val="000000" w:themeColor="text1"/>
                <w:sz w:val="24"/>
                <w:szCs w:val="24"/>
                <w:lang w:eastAsia="ru-RU"/>
              </w:rPr>
              <w:t>Выявлять</w:t>
            </w:r>
            <w:r w:rsidRPr="005E1A8B">
              <w:rPr>
                <w:rFonts w:ascii="Times New Roman" w:eastAsia="Times New Roman" w:hAnsi="Times New Roman" w:cs="Times New Roman"/>
                <w:color w:val="000000" w:themeColor="text1"/>
                <w:sz w:val="24"/>
                <w:szCs w:val="24"/>
                <w:lang w:eastAsia="ru-RU"/>
              </w:rPr>
              <w:t> сходства и различия объектов, </w:t>
            </w:r>
            <w:r w:rsidRPr="005E1A8B">
              <w:rPr>
                <w:rFonts w:ascii="Times New Roman" w:eastAsia="Times New Roman" w:hAnsi="Times New Roman" w:cs="Times New Roman"/>
                <w:b/>
                <w:bCs/>
                <w:color w:val="000000" w:themeColor="text1"/>
                <w:sz w:val="24"/>
                <w:szCs w:val="24"/>
                <w:lang w:eastAsia="ru-RU"/>
              </w:rPr>
              <w:t>Измерять </w:t>
            </w:r>
            <w:r w:rsidRPr="005E1A8B">
              <w:rPr>
                <w:rFonts w:ascii="Times New Roman" w:eastAsia="Times New Roman" w:hAnsi="Times New Roman" w:cs="Times New Roman"/>
                <w:color w:val="000000" w:themeColor="text1"/>
                <w:sz w:val="24"/>
                <w:szCs w:val="24"/>
                <w:lang w:eastAsia="ru-RU"/>
              </w:rPr>
              <w:t>объекты,</w:t>
            </w:r>
            <w:r w:rsidRPr="005E1A8B">
              <w:rPr>
                <w:rFonts w:ascii="Times New Roman" w:eastAsia="Times New Roman" w:hAnsi="Times New Roman" w:cs="Times New Roman"/>
                <w:b/>
                <w:bCs/>
                <w:color w:val="000000" w:themeColor="text1"/>
                <w:sz w:val="24"/>
                <w:szCs w:val="24"/>
                <w:lang w:eastAsia="ru-RU"/>
              </w:rPr>
              <w:t> Конструиров</w:t>
            </w:r>
            <w:r w:rsidRPr="005E1A8B">
              <w:rPr>
                <w:rFonts w:ascii="Times New Roman" w:eastAsia="Times New Roman" w:hAnsi="Times New Roman" w:cs="Times New Roman"/>
                <w:b/>
                <w:bCs/>
                <w:color w:val="000000" w:themeColor="text1"/>
                <w:sz w:val="24"/>
                <w:szCs w:val="24"/>
                <w:lang w:eastAsia="ru-RU"/>
              </w:rPr>
              <w:lastRenderedPageBreak/>
              <w:t>ать</w:t>
            </w:r>
            <w:r w:rsidRPr="005E1A8B">
              <w:rPr>
                <w:rFonts w:ascii="Times New Roman" w:eastAsia="Times New Roman" w:hAnsi="Times New Roman" w:cs="Times New Roman"/>
                <w:color w:val="000000" w:themeColor="text1"/>
                <w:sz w:val="24"/>
                <w:szCs w:val="24"/>
                <w:lang w:eastAsia="ru-RU"/>
              </w:rPr>
              <w:t> математические отношения,</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Моделировать</w:t>
            </w:r>
            <w:r w:rsidRPr="005E1A8B">
              <w:rPr>
                <w:rFonts w:ascii="Times New Roman" w:eastAsia="Times New Roman" w:hAnsi="Times New Roman" w:cs="Times New Roman"/>
                <w:color w:val="000000" w:themeColor="text1"/>
                <w:sz w:val="24"/>
                <w:szCs w:val="24"/>
                <w:lang w:eastAsia="ru-RU"/>
              </w:rPr>
              <w:t> ситуацию математически, </w:t>
            </w:r>
            <w:r w:rsidRPr="005E1A8B">
              <w:rPr>
                <w:rFonts w:ascii="Times New Roman" w:eastAsia="Times New Roman" w:hAnsi="Times New Roman" w:cs="Times New Roman"/>
                <w:b/>
                <w:bCs/>
                <w:color w:val="000000" w:themeColor="text1"/>
                <w:sz w:val="24"/>
                <w:szCs w:val="24"/>
                <w:lang w:eastAsia="ru-RU"/>
              </w:rPr>
              <w:t>Доказывать истинность утверждения на </w:t>
            </w:r>
            <w:r w:rsidRPr="005E1A8B">
              <w:rPr>
                <w:rFonts w:ascii="Times New Roman" w:eastAsia="Times New Roman" w:hAnsi="Times New Roman" w:cs="Times New Roman"/>
                <w:color w:val="000000" w:themeColor="text1"/>
                <w:sz w:val="24"/>
                <w:szCs w:val="24"/>
                <w:lang w:eastAsia="ru-RU"/>
              </w:rPr>
              <w:t>основе данных и решения</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Планировать</w:t>
            </w:r>
            <w:r w:rsidRPr="005E1A8B">
              <w:rPr>
                <w:rFonts w:ascii="Times New Roman" w:eastAsia="Times New Roman" w:hAnsi="Times New Roman" w:cs="Times New Roman"/>
                <w:color w:val="000000" w:themeColor="text1"/>
                <w:sz w:val="24"/>
                <w:szCs w:val="24"/>
                <w:lang w:eastAsia="ru-RU"/>
              </w:rPr>
              <w:t> ход и </w:t>
            </w:r>
            <w:r w:rsidRPr="005E1A8B">
              <w:rPr>
                <w:rFonts w:ascii="Times New Roman" w:eastAsia="Times New Roman" w:hAnsi="Times New Roman" w:cs="Times New Roman"/>
                <w:b/>
                <w:bCs/>
                <w:color w:val="000000" w:themeColor="text1"/>
                <w:sz w:val="24"/>
                <w:szCs w:val="24"/>
                <w:lang w:eastAsia="ru-RU"/>
              </w:rPr>
              <w:t>контролировать</w:t>
            </w:r>
            <w:r w:rsidRPr="005E1A8B">
              <w:rPr>
                <w:rFonts w:ascii="Times New Roman" w:eastAsia="Times New Roman" w:hAnsi="Times New Roman" w:cs="Times New Roman"/>
                <w:color w:val="000000" w:themeColor="text1"/>
                <w:sz w:val="24"/>
                <w:szCs w:val="24"/>
                <w:lang w:eastAsia="ru-RU"/>
              </w:rPr>
              <w:t>   результат решения математической задачи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Фиксировать </w:t>
            </w:r>
            <w:r w:rsidRPr="005E1A8B">
              <w:rPr>
                <w:rFonts w:ascii="Times New Roman" w:eastAsia="Times New Roman" w:hAnsi="Times New Roman" w:cs="Times New Roman"/>
                <w:color w:val="000000" w:themeColor="text1"/>
                <w:sz w:val="24"/>
                <w:szCs w:val="24"/>
                <w:lang w:eastAsia="ru-RU"/>
              </w:rPr>
              <w:t>ответ в заданной форме</w:t>
            </w: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Беседа, групповая работа, индивидуальная работа</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«Электробус»:</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открытый банк заданий, 2021</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w:t>
            </w:r>
            <w:hyperlink r:id="rId24" w:history="1">
              <w:r w:rsidRPr="005E1A8B">
                <w:rPr>
                  <w:rFonts w:ascii="Times New Roman" w:eastAsia="Times New Roman" w:hAnsi="Times New Roman" w:cs="Times New Roman"/>
                  <w:color w:val="000000" w:themeColor="text1"/>
                  <w:sz w:val="24"/>
                  <w:szCs w:val="24"/>
                  <w:u w:val="single"/>
                  <w:lang w:eastAsia="ru-RU"/>
                </w:rPr>
                <w:t>http://skiv.instrao.ru</w:t>
              </w:r>
            </w:hyperlink>
            <w:r w:rsidRPr="005E1A8B">
              <w:rPr>
                <w:rFonts w:ascii="Times New Roman" w:eastAsia="Times New Roman" w:hAnsi="Times New Roman" w:cs="Times New Roman"/>
                <w:color w:val="000000" w:themeColor="text1"/>
                <w:sz w:val="24"/>
                <w:szCs w:val="24"/>
                <w:lang w:eastAsia="ru-RU"/>
              </w:rPr>
              <w:t>)</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19.</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Геометрические формы вокруг нас</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(«Поделки из пластиковой бутылки», «Ковровая дорожка»)</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2409"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Размеры пространственной и плоской геометрических</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фигур.</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Действия с геометрическими величинами - длиной, площадью, объемом (вычисление, переход от одних единиц к другим, сравнение).</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Прямо пропорциональная зависимость величин.</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Действия с натуральными числами, десятичными дробями.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Процент от числа.</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2410" w:type="dxa"/>
            <w:vMerge/>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after="0" w:line="240" w:lineRule="auto"/>
              <w:rPr>
                <w:rFonts w:ascii="Times New Roman" w:eastAsia="Times New Roman" w:hAnsi="Times New Roman" w:cs="Times New Roman"/>
                <w:color w:val="000000" w:themeColor="text1"/>
                <w:sz w:val="24"/>
                <w:szCs w:val="24"/>
                <w:lang w:eastAsia="ru-RU"/>
              </w:rPr>
            </w:pP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Беседа, групповая работа, индивидуальная работа</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«Поделки из пластиковой бутылки»: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открытый банк заданий,  2021</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w:t>
            </w:r>
            <w:hyperlink r:id="rId25" w:history="1">
              <w:r w:rsidRPr="005E1A8B">
                <w:rPr>
                  <w:rFonts w:ascii="Times New Roman" w:eastAsia="Times New Roman" w:hAnsi="Times New Roman" w:cs="Times New Roman"/>
                  <w:color w:val="000000" w:themeColor="text1"/>
                  <w:sz w:val="24"/>
                  <w:szCs w:val="24"/>
                  <w:u w:val="single"/>
                  <w:lang w:eastAsia="ru-RU"/>
                </w:rPr>
                <w:t>http://skiv.instrao.ru</w:t>
              </w:r>
            </w:hyperlink>
            <w:r w:rsidRPr="005E1A8B">
              <w:rPr>
                <w:rFonts w:ascii="Times New Roman" w:eastAsia="Times New Roman" w:hAnsi="Times New Roman" w:cs="Times New Roman"/>
                <w:color w:val="000000" w:themeColor="text1"/>
                <w:sz w:val="24"/>
                <w:szCs w:val="24"/>
                <w:lang w:eastAsia="ru-RU"/>
              </w:rPr>
              <w:t>)</w:t>
            </w:r>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20.</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Здоровый образ жизни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(«Калорийность питания», «Игра на льду»)</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1</w:t>
            </w:r>
          </w:p>
        </w:tc>
        <w:tc>
          <w:tcPr>
            <w:tcW w:w="2409"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Действия с натуральными числами, десятичными дробями (вычисление, </w:t>
            </w:r>
            <w:r w:rsidRPr="005E1A8B">
              <w:rPr>
                <w:rFonts w:ascii="Times New Roman" w:eastAsia="Times New Roman" w:hAnsi="Times New Roman" w:cs="Times New Roman"/>
                <w:color w:val="000000" w:themeColor="text1"/>
                <w:sz w:val="24"/>
                <w:szCs w:val="24"/>
                <w:lang w:eastAsia="ru-RU"/>
              </w:rPr>
              <w:lastRenderedPageBreak/>
              <w:t>округление, сравнение).</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Прямо пропорциональная зависимость величин.</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Площадь прямоугольника.</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Представление данных: таблица, столбчатая диаграмма.</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Метод перебора вариантов.</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2410" w:type="dxa"/>
            <w:vMerge/>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after="0" w:line="240" w:lineRule="auto"/>
              <w:rPr>
                <w:rFonts w:ascii="Times New Roman" w:eastAsia="Times New Roman" w:hAnsi="Times New Roman" w:cs="Times New Roman"/>
                <w:color w:val="000000" w:themeColor="text1"/>
                <w:sz w:val="24"/>
                <w:szCs w:val="24"/>
                <w:lang w:eastAsia="ru-RU"/>
              </w:rPr>
            </w:pP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Беседа, групповая работа, индивидуальная работа</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«Калорийность питания»:</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открытый банк заданий, 2019/2020</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w:t>
            </w:r>
            <w:hyperlink r:id="rId26" w:history="1">
              <w:r w:rsidRPr="005E1A8B">
                <w:rPr>
                  <w:rFonts w:ascii="Times New Roman" w:eastAsia="Times New Roman" w:hAnsi="Times New Roman" w:cs="Times New Roman"/>
                  <w:color w:val="000000" w:themeColor="text1"/>
                  <w:sz w:val="24"/>
                  <w:szCs w:val="24"/>
                  <w:u w:val="single"/>
                  <w:lang w:eastAsia="ru-RU"/>
                </w:rPr>
                <w:t>http://skiv.instrao.ru</w:t>
              </w:r>
            </w:hyperlink>
            <w:r w:rsidRPr="005E1A8B">
              <w:rPr>
                <w:rFonts w:ascii="Times New Roman" w:eastAsia="Times New Roman" w:hAnsi="Times New Roman" w:cs="Times New Roman"/>
                <w:color w:val="000000" w:themeColor="text1"/>
                <w:sz w:val="24"/>
                <w:szCs w:val="24"/>
                <w:lang w:eastAsia="ru-RU"/>
              </w:rPr>
              <w:t>)</w:t>
            </w:r>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21.</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 школе и после школы</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(«Игры в сети», «Занятия Алины»)</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2409"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Числовое выражение, значение выражения.</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Единицы времени.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Масштаб карты, оценка расстояния.</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Прямо пропорциональная зависимость величин.</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Признаки делимости натуральных чисел.</w:t>
            </w:r>
          </w:p>
          <w:p w:rsidR="00292D24" w:rsidRPr="005E1A8B" w:rsidRDefault="00292D24" w:rsidP="00A45A1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Чтение диаграммы.</w:t>
            </w:r>
          </w:p>
        </w:tc>
        <w:tc>
          <w:tcPr>
            <w:tcW w:w="2410" w:type="dxa"/>
            <w:vMerge/>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after="0" w:line="240" w:lineRule="auto"/>
              <w:rPr>
                <w:rFonts w:ascii="Times New Roman" w:eastAsia="Times New Roman" w:hAnsi="Times New Roman" w:cs="Times New Roman"/>
                <w:color w:val="000000" w:themeColor="text1"/>
                <w:sz w:val="24"/>
                <w:szCs w:val="24"/>
                <w:lang w:eastAsia="ru-RU"/>
              </w:rPr>
            </w:pP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Беседа, групповая работа, индивидуальная работа</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«Занятия Алины»:</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открытый банк заданий, 2021</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w:t>
            </w:r>
            <w:hyperlink r:id="rId27" w:history="1">
              <w:r w:rsidRPr="005E1A8B">
                <w:rPr>
                  <w:rFonts w:ascii="Times New Roman" w:eastAsia="Times New Roman" w:hAnsi="Times New Roman" w:cs="Times New Roman"/>
                  <w:color w:val="000000" w:themeColor="text1"/>
                  <w:sz w:val="24"/>
                  <w:szCs w:val="24"/>
                  <w:u w:val="single"/>
                  <w:lang w:eastAsia="ru-RU"/>
                </w:rPr>
                <w:t>http://skiv.instrao.ru</w:t>
              </w:r>
            </w:hyperlink>
            <w:r w:rsidRPr="005E1A8B">
              <w:rPr>
                <w:rFonts w:ascii="Times New Roman" w:eastAsia="Times New Roman" w:hAnsi="Times New Roman" w:cs="Times New Roman"/>
                <w:color w:val="000000" w:themeColor="text1"/>
                <w:sz w:val="24"/>
                <w:szCs w:val="24"/>
                <w:lang w:eastAsia="ru-RU"/>
              </w:rPr>
              <w:t>)</w:t>
            </w:r>
          </w:p>
        </w:tc>
      </w:tr>
      <w:tr w:rsidR="00292D24" w:rsidRPr="005E1A8B" w:rsidTr="00A45A1D">
        <w:tc>
          <w:tcPr>
            <w:tcW w:w="10470" w:type="dxa"/>
            <w:gridSpan w:val="8"/>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Модуль 5: Финансовая грамотность: «Школа финансовых решений»  (4 ч)</w:t>
            </w:r>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22.</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Семейный бюджет</w:t>
            </w:r>
            <w:proofErr w:type="gramStart"/>
            <w:r w:rsidRPr="005E1A8B">
              <w:rPr>
                <w:rFonts w:ascii="Times New Roman" w:eastAsia="Times New Roman" w:hAnsi="Times New Roman" w:cs="Times New Roman"/>
                <w:color w:val="000000" w:themeColor="text1"/>
                <w:sz w:val="24"/>
                <w:szCs w:val="24"/>
                <w:lang w:eastAsia="ru-RU"/>
              </w:rPr>
              <w:t>: :</w:t>
            </w:r>
            <w:proofErr w:type="gramEnd"/>
            <w:r w:rsidRPr="005E1A8B">
              <w:rPr>
                <w:rFonts w:ascii="Times New Roman" w:eastAsia="Times New Roman" w:hAnsi="Times New Roman" w:cs="Times New Roman"/>
                <w:color w:val="000000" w:themeColor="text1"/>
                <w:sz w:val="24"/>
                <w:szCs w:val="24"/>
                <w:lang w:eastAsia="ru-RU"/>
              </w:rPr>
              <w:t xml:space="preserve"> по доходам – и расход</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2409"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Бюджет семьи, доходы и расходы семьи, постоянные и переменные доходы, обязательные и необязательные расходы.</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2410"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Выявлять и анализировать финансовую информацию.</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Оценивать финансовые проблемы.</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Применять финансовые знания</w:t>
            </w: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Решение ситуативных и проблемных задач</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Беседа/ Мини- проект/</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Работа в группах/ Составление словаря-глоссария по теме.</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040BB8"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28" w:history="1">
              <w:r w:rsidR="00292D24" w:rsidRPr="005E1A8B">
                <w:rPr>
                  <w:rFonts w:ascii="Times New Roman" w:eastAsia="Times New Roman" w:hAnsi="Times New Roman" w:cs="Times New Roman"/>
                  <w:color w:val="000000" w:themeColor="text1"/>
                  <w:sz w:val="24"/>
                  <w:szCs w:val="24"/>
                  <w:u w:val="single"/>
                  <w:lang w:eastAsia="ru-RU"/>
                </w:rPr>
                <w:t>http://skiv.instrao.ru/bank-zadaniy/finansovaya-gramotnost</w:t>
              </w:r>
            </w:hyperlink>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Комплекс «Доходы семьи» (2021, 5 класс)</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Комплекс «Две семьи»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(Просвещение, вып1:</w:t>
            </w:r>
            <w:r w:rsidRPr="005E1A8B">
              <w:rPr>
                <w:rFonts w:ascii="Times New Roman" w:eastAsia="Times New Roman" w:hAnsi="Times New Roman" w:cs="Times New Roman"/>
                <w:color w:val="000000" w:themeColor="text1"/>
                <w:sz w:val="24"/>
                <w:szCs w:val="24"/>
                <w:shd w:val="clear" w:color="auto" w:fill="FFFFFF"/>
                <w:lang w:eastAsia="ru-RU"/>
              </w:rPr>
              <w:t xml:space="preserve"> Финансовая грамотность. Сборник эталонных заданий. Выпуск 1: Учебное пособие для общеобразовательных организаций. Под редакцией Г. С. Ковалёвой, Е. Л. Рутковской. – М.; </w:t>
            </w:r>
            <w:proofErr w:type="gramStart"/>
            <w:r w:rsidRPr="005E1A8B">
              <w:rPr>
                <w:rFonts w:ascii="Times New Roman" w:eastAsia="Times New Roman" w:hAnsi="Times New Roman" w:cs="Times New Roman"/>
                <w:color w:val="000000" w:themeColor="text1"/>
                <w:sz w:val="24"/>
                <w:szCs w:val="24"/>
                <w:shd w:val="clear" w:color="auto" w:fill="FFFFFF"/>
                <w:lang w:eastAsia="ru-RU"/>
              </w:rPr>
              <w:t>СПб.:</w:t>
            </w:r>
            <w:proofErr w:type="gramEnd"/>
            <w:r w:rsidRPr="005E1A8B">
              <w:rPr>
                <w:rFonts w:ascii="Times New Roman" w:eastAsia="Times New Roman" w:hAnsi="Times New Roman" w:cs="Times New Roman"/>
                <w:color w:val="000000" w:themeColor="text1"/>
                <w:sz w:val="24"/>
                <w:szCs w:val="24"/>
                <w:shd w:val="clear" w:color="auto" w:fill="FFFFFF"/>
                <w:lang w:eastAsia="ru-RU"/>
              </w:rPr>
              <w:t xml:space="preserve"> Просвещение, 2020.)</w:t>
            </w:r>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23.</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Непредвиденные расходы: как снизить риски финансовых затруднений</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2409"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Непредвиденные расходы, финансовый риск.</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Что такое и зачем нужна финансовая подушка безопасности.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2410"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Выявлять и анализировать финансовую информацию.</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Оценивать финансовые проблемы.</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Применять финансовые знания</w:t>
            </w: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Решение ситуативных и проблемных задач</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Беседа/</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Командная игра/ мини-диспут.</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040BB8" w:rsidP="00A45A1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29" w:history="1">
              <w:r w:rsidR="00292D24" w:rsidRPr="005E1A8B">
                <w:rPr>
                  <w:rFonts w:ascii="Times New Roman" w:eastAsia="Times New Roman" w:hAnsi="Times New Roman" w:cs="Times New Roman"/>
                  <w:color w:val="000000" w:themeColor="text1"/>
                  <w:sz w:val="24"/>
                  <w:szCs w:val="24"/>
                  <w:u w:val="single"/>
                  <w:lang w:eastAsia="ru-RU"/>
                </w:rPr>
                <w:t>http://skiv.instrao.ru/bank-zadaniy/finansovaya-gramotnost</w:t>
              </w:r>
            </w:hyperlink>
          </w:p>
          <w:p w:rsidR="00292D24" w:rsidRPr="005E1A8B" w:rsidRDefault="00292D24" w:rsidP="00A45A1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Комплекс «Непредвиденная трата», (2022, 5 класс)</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Комплекс «Интересные выходные» (2021, 6 класс)</w:t>
            </w:r>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24.</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На чем можно сэкономить: тот без нужды живет, кто деньги бережет</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2409"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Финансовое планирование, рациональное поведение, экономия семейного бюджета</w:t>
            </w:r>
          </w:p>
        </w:tc>
        <w:tc>
          <w:tcPr>
            <w:tcW w:w="2410"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Выявлять и анализировать финансовую информацию.</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Оценивать финансовые проблемы.</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Применять финансовые знания</w:t>
            </w: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Решение ситуативных и проблемных задач</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Беседа/ конкурс плакатов.</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040BB8"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30" w:history="1">
              <w:r w:rsidR="00292D24" w:rsidRPr="005E1A8B">
                <w:rPr>
                  <w:rFonts w:ascii="Times New Roman" w:eastAsia="Times New Roman" w:hAnsi="Times New Roman" w:cs="Times New Roman"/>
                  <w:color w:val="000000" w:themeColor="text1"/>
                  <w:sz w:val="24"/>
                  <w:szCs w:val="24"/>
                  <w:u w:val="single"/>
                  <w:lang w:eastAsia="ru-RU"/>
                </w:rPr>
                <w:t>http://skiv.instrao.ru/bank-zadaniy/finansovaya-gramotnost</w:t>
              </w:r>
            </w:hyperlink>
          </w:p>
          <w:p w:rsidR="00292D24" w:rsidRPr="005E1A8B" w:rsidRDefault="00292D24" w:rsidP="00A45A1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Комплекс «Как составляли семейный бюджет» (2020, 5 класс)</w:t>
            </w:r>
          </w:p>
          <w:p w:rsidR="00292D24" w:rsidRPr="005E1A8B" w:rsidRDefault="00292D24" w:rsidP="00A45A1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Комплекс «Экономичные и неэкономичные привычки» (2021, 7 класс)</w:t>
            </w:r>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25.</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Самое главное о правилах ведения семейного бюджета</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2409"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Семейный бюджет, финансовое планирование, доходы и расходы семьи.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Рациональное  поведение.</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2410"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Выявлять и анализировать финансовую информацию.</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Оценивать финансовые проблемы.</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Применять финансовые знания</w:t>
            </w: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Решение ситуативных и проблемных задач</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Беседа/</w:t>
            </w:r>
          </w:p>
          <w:p w:rsidR="00292D24" w:rsidRPr="005E1A8B" w:rsidRDefault="00292D24" w:rsidP="00A45A1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Дискуссия/ мини-проект/ Составление </w:t>
            </w:r>
            <w:r w:rsidRPr="005E1A8B">
              <w:rPr>
                <w:rFonts w:ascii="Times New Roman" w:eastAsia="Times New Roman" w:hAnsi="Times New Roman" w:cs="Times New Roman"/>
                <w:color w:val="000000" w:themeColor="text1"/>
                <w:sz w:val="24"/>
                <w:szCs w:val="24"/>
                <w:lang w:eastAsia="ru-RU"/>
              </w:rPr>
              <w:lastRenderedPageBreak/>
              <w:t xml:space="preserve">советов по рациональному планированию семейного бюджета для публикации поста в социальных сетях (название, </w:t>
            </w:r>
            <w:proofErr w:type="spellStart"/>
            <w:r w:rsidRPr="005E1A8B">
              <w:rPr>
                <w:rFonts w:ascii="Times New Roman" w:eastAsia="Times New Roman" w:hAnsi="Times New Roman" w:cs="Times New Roman"/>
                <w:color w:val="000000" w:themeColor="text1"/>
                <w:sz w:val="24"/>
                <w:szCs w:val="24"/>
                <w:lang w:eastAsia="ru-RU"/>
              </w:rPr>
              <w:t>хэштеги</w:t>
            </w:r>
            <w:proofErr w:type="spellEnd"/>
            <w:r w:rsidRPr="005E1A8B">
              <w:rPr>
                <w:rFonts w:ascii="Times New Roman" w:eastAsia="Times New Roman" w:hAnsi="Times New Roman" w:cs="Times New Roman"/>
                <w:color w:val="000000" w:themeColor="text1"/>
                <w:sz w:val="24"/>
                <w:szCs w:val="24"/>
                <w:lang w:eastAsia="ru-RU"/>
              </w:rPr>
              <w:t>, иллюстрации, текст).</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040BB8"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31" w:history="1">
              <w:r w:rsidR="00292D24" w:rsidRPr="005E1A8B">
                <w:rPr>
                  <w:rFonts w:ascii="Times New Roman" w:eastAsia="Times New Roman" w:hAnsi="Times New Roman" w:cs="Times New Roman"/>
                  <w:color w:val="000000" w:themeColor="text1"/>
                  <w:sz w:val="24"/>
                  <w:szCs w:val="24"/>
                  <w:u w:val="single"/>
                  <w:lang w:eastAsia="ru-RU"/>
                </w:rPr>
                <w:t>http://skiv.instrao.ru/bank-zadaniy/finansovaya-gramotnost</w:t>
              </w:r>
            </w:hyperlink>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292D24" w:rsidRPr="005E1A8B" w:rsidRDefault="00292D24" w:rsidP="00A45A1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Комплекс «Нужен ли семье автомобиль»</w:t>
            </w:r>
            <w:proofErr w:type="gramStart"/>
            <w:r w:rsidRPr="005E1A8B">
              <w:rPr>
                <w:rFonts w:ascii="Times New Roman" w:eastAsia="Times New Roman" w:hAnsi="Times New Roman" w:cs="Times New Roman"/>
                <w:color w:val="000000" w:themeColor="text1"/>
                <w:sz w:val="24"/>
                <w:szCs w:val="24"/>
                <w:lang w:eastAsia="ru-RU"/>
              </w:rPr>
              <w:t>, .</w:t>
            </w:r>
            <w:proofErr w:type="gramEnd"/>
            <w:r w:rsidRPr="005E1A8B">
              <w:rPr>
                <w:rFonts w:ascii="Times New Roman" w:eastAsia="Times New Roman" w:hAnsi="Times New Roman" w:cs="Times New Roman"/>
                <w:color w:val="000000" w:themeColor="text1"/>
                <w:sz w:val="24"/>
                <w:szCs w:val="24"/>
                <w:shd w:val="clear" w:color="auto" w:fill="FFFFFF"/>
                <w:lang w:eastAsia="ru-RU"/>
              </w:rPr>
              <w:t xml:space="preserve"> Сборник эталонных </w:t>
            </w:r>
            <w:r w:rsidRPr="005E1A8B">
              <w:rPr>
                <w:rFonts w:ascii="Times New Roman" w:eastAsia="Times New Roman" w:hAnsi="Times New Roman" w:cs="Times New Roman"/>
                <w:color w:val="000000" w:themeColor="text1"/>
                <w:sz w:val="24"/>
                <w:szCs w:val="24"/>
                <w:shd w:val="clear" w:color="auto" w:fill="FFFFFF"/>
                <w:lang w:eastAsia="ru-RU"/>
              </w:rPr>
              <w:lastRenderedPageBreak/>
              <w:t xml:space="preserve">заданий. Выпуск 2, часть 1: Учебное пособие для общеобразовательных организаций. Под редакцией Г. С. Ковалёвой, Е. Л. Рутковской. – М.; </w:t>
            </w:r>
            <w:proofErr w:type="gramStart"/>
            <w:r w:rsidRPr="005E1A8B">
              <w:rPr>
                <w:rFonts w:ascii="Times New Roman" w:eastAsia="Times New Roman" w:hAnsi="Times New Roman" w:cs="Times New Roman"/>
                <w:color w:val="000000" w:themeColor="text1"/>
                <w:sz w:val="24"/>
                <w:szCs w:val="24"/>
                <w:shd w:val="clear" w:color="auto" w:fill="FFFFFF"/>
                <w:lang w:eastAsia="ru-RU"/>
              </w:rPr>
              <w:t>СПб.:</w:t>
            </w:r>
            <w:proofErr w:type="gramEnd"/>
            <w:r w:rsidRPr="005E1A8B">
              <w:rPr>
                <w:rFonts w:ascii="Times New Roman" w:eastAsia="Times New Roman" w:hAnsi="Times New Roman" w:cs="Times New Roman"/>
                <w:color w:val="000000" w:themeColor="text1"/>
                <w:sz w:val="24"/>
                <w:szCs w:val="24"/>
                <w:shd w:val="clear" w:color="auto" w:fill="FFFFFF"/>
                <w:lang w:eastAsia="ru-RU"/>
              </w:rPr>
              <w:t xml:space="preserve"> Просвещение, 2020.</w:t>
            </w:r>
          </w:p>
        </w:tc>
      </w:tr>
      <w:tr w:rsidR="00292D24" w:rsidRPr="005E1A8B" w:rsidTr="00A45A1D">
        <w:tc>
          <w:tcPr>
            <w:tcW w:w="10470" w:type="dxa"/>
            <w:gridSpan w:val="8"/>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lastRenderedPageBreak/>
              <w:t>Интегрированные занятия: Финансовая грамотность+ Математика  (2 ч)</w:t>
            </w:r>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26-27.</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«Копейка к копейке – проживет семейка»</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«Семейный бюджет»</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2</w:t>
            </w:r>
          </w:p>
        </w:tc>
        <w:tc>
          <w:tcPr>
            <w:tcW w:w="2409"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u w:val="single"/>
                <w:lang w:eastAsia="ru-RU"/>
              </w:rPr>
              <w:t>Финансовая грамотность</w:t>
            </w:r>
            <w:r w:rsidRPr="005E1A8B">
              <w:rPr>
                <w:rFonts w:ascii="Times New Roman" w:eastAsia="Times New Roman" w:hAnsi="Times New Roman" w:cs="Times New Roman"/>
                <w:color w:val="000000" w:themeColor="text1"/>
                <w:sz w:val="24"/>
                <w:szCs w:val="24"/>
                <w:lang w:eastAsia="ru-RU"/>
              </w:rPr>
              <w:t>: Семейный бюджет, финансовое планирование, доходы и расходы семьи, рациональное поведение.</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u w:val="single"/>
                <w:lang w:eastAsia="ru-RU"/>
              </w:rPr>
              <w:t>Математическая грамотность:</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Зависимость «цена – количество-стоимость».</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Вычисления с десятичными и обыкновенными дробями.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Вычисление процентов.</w:t>
            </w:r>
          </w:p>
        </w:tc>
        <w:tc>
          <w:tcPr>
            <w:tcW w:w="2410"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u w:val="single"/>
                <w:lang w:eastAsia="ru-RU"/>
              </w:rPr>
              <w:t>Финансовая грамотность</w:t>
            </w:r>
            <w:r w:rsidRPr="005E1A8B">
              <w:rPr>
                <w:rFonts w:ascii="Times New Roman" w:eastAsia="Times New Roman" w:hAnsi="Times New Roman" w:cs="Times New Roman"/>
                <w:color w:val="000000" w:themeColor="text1"/>
                <w:sz w:val="24"/>
                <w:szCs w:val="24"/>
                <w:lang w:eastAsia="ru-RU"/>
              </w:rPr>
              <w:t>:</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Выявление и анализ финансовой информации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Оценка финансовых проблем</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Применение финансовых знаний</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u w:val="single"/>
                <w:lang w:eastAsia="ru-RU"/>
              </w:rPr>
              <w:t>Математическая грамотность:</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Извлекать</w:t>
            </w:r>
            <w:r w:rsidRPr="005E1A8B">
              <w:rPr>
                <w:rFonts w:ascii="Times New Roman" w:eastAsia="Times New Roman" w:hAnsi="Times New Roman" w:cs="Times New Roman"/>
                <w:color w:val="000000" w:themeColor="text1"/>
                <w:sz w:val="24"/>
                <w:szCs w:val="24"/>
                <w:lang w:eastAsia="ru-RU"/>
              </w:rPr>
              <w:t> информацию (из текста, таблицы, диаграммы), </w:t>
            </w:r>
            <w:r w:rsidRPr="005E1A8B">
              <w:rPr>
                <w:rFonts w:ascii="Times New Roman" w:eastAsia="Times New Roman" w:hAnsi="Times New Roman" w:cs="Times New Roman"/>
                <w:b/>
                <w:bCs/>
                <w:color w:val="000000" w:themeColor="text1"/>
                <w:sz w:val="24"/>
                <w:szCs w:val="24"/>
                <w:lang w:eastAsia="ru-RU"/>
              </w:rPr>
              <w:t>Распознавать</w:t>
            </w:r>
            <w:r w:rsidRPr="005E1A8B">
              <w:rPr>
                <w:rFonts w:ascii="Times New Roman" w:eastAsia="Times New Roman" w:hAnsi="Times New Roman" w:cs="Times New Roman"/>
                <w:color w:val="000000" w:themeColor="text1"/>
                <w:sz w:val="24"/>
                <w:szCs w:val="24"/>
                <w:lang w:eastAsia="ru-RU"/>
              </w:rPr>
              <w:t> математические объекты, </w:t>
            </w:r>
            <w:r w:rsidRPr="005E1A8B">
              <w:rPr>
                <w:rFonts w:ascii="Times New Roman" w:eastAsia="Times New Roman" w:hAnsi="Times New Roman" w:cs="Times New Roman"/>
                <w:b/>
                <w:bCs/>
                <w:color w:val="000000" w:themeColor="text1"/>
                <w:sz w:val="24"/>
                <w:szCs w:val="24"/>
                <w:lang w:eastAsia="ru-RU"/>
              </w:rPr>
              <w:t>Моделировать </w:t>
            </w:r>
            <w:r w:rsidRPr="005E1A8B">
              <w:rPr>
                <w:rFonts w:ascii="Times New Roman" w:eastAsia="Times New Roman" w:hAnsi="Times New Roman" w:cs="Times New Roman"/>
                <w:color w:val="000000" w:themeColor="text1"/>
                <w:sz w:val="24"/>
                <w:szCs w:val="24"/>
                <w:lang w:eastAsia="ru-RU"/>
              </w:rPr>
              <w:t>ситуацию математически,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Устанавливать</w:t>
            </w:r>
            <w:r w:rsidRPr="005E1A8B">
              <w:rPr>
                <w:rFonts w:ascii="Times New Roman" w:eastAsia="Times New Roman" w:hAnsi="Times New Roman" w:cs="Times New Roman"/>
                <w:color w:val="000000" w:themeColor="text1"/>
                <w:sz w:val="24"/>
                <w:szCs w:val="24"/>
                <w:lang w:eastAsia="ru-RU"/>
              </w:rPr>
              <w:t> и использовать зависимости между величинами, данными,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Предлагать  и обсуждать</w:t>
            </w:r>
            <w:r w:rsidRPr="005E1A8B">
              <w:rPr>
                <w:rFonts w:ascii="Times New Roman" w:eastAsia="Times New Roman" w:hAnsi="Times New Roman" w:cs="Times New Roman"/>
                <w:color w:val="000000" w:themeColor="text1"/>
                <w:sz w:val="24"/>
                <w:szCs w:val="24"/>
                <w:lang w:eastAsia="ru-RU"/>
              </w:rPr>
              <w:t> способы решения, </w:t>
            </w:r>
            <w:r w:rsidRPr="005E1A8B">
              <w:rPr>
                <w:rFonts w:ascii="Times New Roman" w:eastAsia="Times New Roman" w:hAnsi="Times New Roman" w:cs="Times New Roman"/>
                <w:b/>
                <w:bCs/>
                <w:color w:val="000000" w:themeColor="text1"/>
                <w:sz w:val="24"/>
                <w:szCs w:val="24"/>
                <w:lang w:eastAsia="ru-RU"/>
              </w:rPr>
              <w:t>Прикидывать, оценивать, вычислять</w:t>
            </w:r>
            <w:r w:rsidRPr="005E1A8B">
              <w:rPr>
                <w:rFonts w:ascii="Times New Roman" w:eastAsia="Times New Roman" w:hAnsi="Times New Roman" w:cs="Times New Roman"/>
                <w:color w:val="000000" w:themeColor="text1"/>
                <w:sz w:val="24"/>
                <w:szCs w:val="24"/>
                <w:lang w:eastAsia="ru-RU"/>
              </w:rPr>
              <w:t> результат.</w:t>
            </w: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Решение ситуативных и проблемных задач</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Беседа/ Игра-</w:t>
            </w:r>
            <w:proofErr w:type="spellStart"/>
            <w:r w:rsidRPr="005E1A8B">
              <w:rPr>
                <w:rFonts w:ascii="Times New Roman" w:eastAsia="Times New Roman" w:hAnsi="Times New Roman" w:cs="Times New Roman"/>
                <w:color w:val="000000" w:themeColor="text1"/>
                <w:sz w:val="24"/>
                <w:szCs w:val="24"/>
                <w:lang w:eastAsia="ru-RU"/>
              </w:rPr>
              <w:t>квест</w:t>
            </w:r>
            <w:proofErr w:type="spellEnd"/>
            <w:r w:rsidRPr="005E1A8B">
              <w:rPr>
                <w:rFonts w:ascii="Times New Roman" w:eastAsia="Times New Roman" w:hAnsi="Times New Roman" w:cs="Times New Roman"/>
                <w:color w:val="000000" w:themeColor="text1"/>
                <w:sz w:val="24"/>
                <w:szCs w:val="24"/>
                <w:lang w:eastAsia="ru-RU"/>
              </w:rPr>
              <w:t>.</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Групповая работа, индивидуальная работа</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040BB8"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32" w:history="1">
              <w:r w:rsidR="00292D24" w:rsidRPr="005E1A8B">
                <w:rPr>
                  <w:rFonts w:ascii="Times New Roman" w:eastAsia="Times New Roman" w:hAnsi="Times New Roman" w:cs="Times New Roman"/>
                  <w:color w:val="000000" w:themeColor="text1"/>
                  <w:sz w:val="24"/>
                  <w:szCs w:val="24"/>
                  <w:u w:val="single"/>
                  <w:lang w:eastAsia="ru-RU"/>
                </w:rPr>
                <w:t>http://skiv.instrao.ru/bank-zadaniy/finansovaya-gramotnost</w:t>
              </w:r>
            </w:hyperlink>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Комплекс «Дорога в школу» (2022, 6 класс)</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Комплекс «День рождения мечты» (2022, 6 класс)</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r>
      <w:tr w:rsidR="00292D24" w:rsidRPr="005E1A8B" w:rsidTr="00A45A1D">
        <w:tc>
          <w:tcPr>
            <w:tcW w:w="10470" w:type="dxa"/>
            <w:gridSpan w:val="8"/>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Модуль 6: Глобальные компетенции «Роскошь общения. Ты, я, мы отвечаем за планету.  Мы учимся самоорганизации и помогаем сохранить природу  » (5 ч)</w:t>
            </w:r>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28.</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Мы разные, но </w:t>
            </w:r>
            <w:r w:rsidRPr="005E1A8B">
              <w:rPr>
                <w:rFonts w:ascii="Times New Roman" w:eastAsia="Times New Roman" w:hAnsi="Times New Roman" w:cs="Times New Roman"/>
                <w:color w:val="000000" w:themeColor="text1"/>
                <w:sz w:val="24"/>
                <w:szCs w:val="24"/>
                <w:lang w:eastAsia="ru-RU"/>
              </w:rPr>
              <w:lastRenderedPageBreak/>
              <w:t>решаем общие задачи</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1</w:t>
            </w:r>
          </w:p>
        </w:tc>
        <w:tc>
          <w:tcPr>
            <w:tcW w:w="2409"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u w:val="single"/>
                <w:lang w:eastAsia="ru-RU"/>
              </w:rPr>
              <w:t>Межкультурное взаимодействие</w:t>
            </w:r>
            <w:r w:rsidRPr="005E1A8B">
              <w:rPr>
                <w:rFonts w:ascii="Times New Roman" w:eastAsia="Times New Roman" w:hAnsi="Times New Roman" w:cs="Times New Roman"/>
                <w:color w:val="000000" w:themeColor="text1"/>
                <w:sz w:val="24"/>
                <w:szCs w:val="24"/>
                <w:lang w:eastAsia="ru-RU"/>
              </w:rPr>
              <w:t xml:space="preserve">: успешное и </w:t>
            </w:r>
            <w:r w:rsidRPr="005E1A8B">
              <w:rPr>
                <w:rFonts w:ascii="Times New Roman" w:eastAsia="Times New Roman" w:hAnsi="Times New Roman" w:cs="Times New Roman"/>
                <w:color w:val="000000" w:themeColor="text1"/>
                <w:sz w:val="24"/>
                <w:szCs w:val="24"/>
                <w:lang w:eastAsia="ru-RU"/>
              </w:rPr>
              <w:lastRenderedPageBreak/>
              <w:t>уважительное взаимодействие между людьми, понимание и оценка различных взглядов и мировоззрений.</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i/>
                <w:iCs/>
                <w:color w:val="000000" w:themeColor="text1"/>
                <w:sz w:val="24"/>
                <w:szCs w:val="24"/>
                <w:lang w:eastAsia="ru-RU"/>
              </w:rPr>
              <w:t>Обычаи и традиции разных стран и народов</w:t>
            </w:r>
            <w:r w:rsidRPr="005E1A8B">
              <w:rPr>
                <w:rFonts w:ascii="Times New Roman" w:eastAsia="Times New Roman" w:hAnsi="Times New Roman" w:cs="Times New Roman"/>
                <w:color w:val="000000" w:themeColor="text1"/>
                <w:sz w:val="24"/>
                <w:szCs w:val="24"/>
                <w:lang w:eastAsia="ru-RU"/>
              </w:rPr>
              <w:t>.</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2410"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 xml:space="preserve">Приводить примеры взаимодействия между людьми, </w:t>
            </w:r>
            <w:r w:rsidRPr="005E1A8B">
              <w:rPr>
                <w:rFonts w:ascii="Times New Roman" w:eastAsia="Times New Roman" w:hAnsi="Times New Roman" w:cs="Times New Roman"/>
                <w:color w:val="000000" w:themeColor="text1"/>
                <w:sz w:val="24"/>
                <w:szCs w:val="24"/>
                <w:lang w:eastAsia="ru-RU"/>
              </w:rPr>
              <w:lastRenderedPageBreak/>
              <w:t>представляющими различные культуры.</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Выявлять и оценивать различные мнения и точки зрения о роли традиций и обычаев в общении между людьми.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Аргументировать свое мнения. </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Объяснять сложные ситуации и проблемы, которые могут возникнуть при незнании или игнорировании традиций представителей других народов. </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Оценивать их последствия и предлагать пути решения возникших проблем.</w:t>
            </w: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 xml:space="preserve">Беседа / обсуждение / игровая </w:t>
            </w:r>
            <w:r w:rsidRPr="005E1A8B">
              <w:rPr>
                <w:rFonts w:ascii="Times New Roman" w:eastAsia="Times New Roman" w:hAnsi="Times New Roman" w:cs="Times New Roman"/>
                <w:color w:val="000000" w:themeColor="text1"/>
                <w:sz w:val="24"/>
                <w:szCs w:val="24"/>
                <w:lang w:eastAsia="ru-RU"/>
              </w:rPr>
              <w:lastRenderedPageBreak/>
              <w:t>деятельность / решение познавательных задач и разбор ситуаций</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040BB8"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33" w:history="1">
              <w:r w:rsidR="00292D24" w:rsidRPr="005E1A8B">
                <w:rPr>
                  <w:rFonts w:ascii="Times New Roman" w:eastAsia="Times New Roman" w:hAnsi="Times New Roman" w:cs="Times New Roman"/>
                  <w:color w:val="000000" w:themeColor="text1"/>
                  <w:sz w:val="24"/>
                  <w:szCs w:val="24"/>
                  <w:u w:val="single"/>
                  <w:lang w:eastAsia="ru-RU"/>
                </w:rPr>
                <w:t>http://skiv.instrao.ru/</w:t>
              </w:r>
            </w:hyperlink>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Ситуации «И как вы там живете»</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«Привет, меня зовут </w:t>
            </w:r>
            <w:proofErr w:type="spellStart"/>
            <w:r w:rsidRPr="005E1A8B">
              <w:rPr>
                <w:rFonts w:ascii="Times New Roman" w:eastAsia="Times New Roman" w:hAnsi="Times New Roman" w:cs="Times New Roman"/>
                <w:color w:val="000000" w:themeColor="text1"/>
                <w:sz w:val="24"/>
                <w:szCs w:val="24"/>
                <w:lang w:eastAsia="ru-RU"/>
              </w:rPr>
              <w:t>Грун</w:t>
            </w:r>
            <w:proofErr w:type="spellEnd"/>
            <w:r w:rsidRPr="005E1A8B">
              <w:rPr>
                <w:rFonts w:ascii="Times New Roman" w:eastAsia="Times New Roman" w:hAnsi="Times New Roman" w:cs="Times New Roman"/>
                <w:color w:val="000000" w:themeColor="text1"/>
                <w:sz w:val="24"/>
                <w:szCs w:val="24"/>
                <w:lang w:eastAsia="ru-RU"/>
              </w:rPr>
              <w:t>»</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«Учим иностранный»</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29-30.</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Узнаем традиции и обычаи и учитываем их в общении. Соблюдаем правила. Участвуем в самоуправлении</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2</w:t>
            </w:r>
          </w:p>
        </w:tc>
        <w:tc>
          <w:tcPr>
            <w:tcW w:w="2409"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u w:val="single"/>
                <w:lang w:eastAsia="ru-RU"/>
              </w:rPr>
              <w:t>Межкультурное взаимодействие</w:t>
            </w:r>
            <w:r w:rsidRPr="005E1A8B">
              <w:rPr>
                <w:rFonts w:ascii="Times New Roman" w:eastAsia="Times New Roman" w:hAnsi="Times New Roman" w:cs="Times New Roman"/>
                <w:color w:val="000000" w:themeColor="text1"/>
                <w:sz w:val="24"/>
                <w:szCs w:val="24"/>
                <w:lang w:eastAsia="ru-RU"/>
              </w:rPr>
              <w:t>: изучение проблем межкультурного взаимодействия, успешное и уважительное взаимодействие между людьми.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i/>
                <w:iCs/>
                <w:color w:val="000000" w:themeColor="text1"/>
                <w:sz w:val="24"/>
                <w:szCs w:val="24"/>
                <w:lang w:eastAsia="ru-RU"/>
              </w:rPr>
              <w:t>Нормы и правила в школе и дома</w:t>
            </w:r>
            <w:r w:rsidRPr="005E1A8B">
              <w:rPr>
                <w:rFonts w:ascii="Times New Roman" w:eastAsia="Times New Roman" w:hAnsi="Times New Roman" w:cs="Times New Roman"/>
                <w:color w:val="000000" w:themeColor="text1"/>
                <w:sz w:val="24"/>
                <w:szCs w:val="24"/>
                <w:lang w:eastAsia="ru-RU"/>
              </w:rPr>
              <w:t>.</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Правила поведения в обществе.</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Самоуправление в школьном коллективе</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2410"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Выявлять и оценивать различные мнения и точки зрения о роли норм и правил в жизни семьи, школьного коллектива, общества в целом.</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Аргументировать свое мнения. </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Объяснять пути решения сложных ситуаций и проблем, которые могут возникнуть в коллективе.</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Беседа / обсуждение / решение познавательных задач и разбор ситуаций</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040BB8"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34" w:history="1">
              <w:r w:rsidR="00292D24" w:rsidRPr="005E1A8B">
                <w:rPr>
                  <w:rFonts w:ascii="Times New Roman" w:eastAsia="Times New Roman" w:hAnsi="Times New Roman" w:cs="Times New Roman"/>
                  <w:color w:val="000000" w:themeColor="text1"/>
                  <w:sz w:val="24"/>
                  <w:szCs w:val="24"/>
                  <w:u w:val="single"/>
                  <w:lang w:eastAsia="ru-RU"/>
                </w:rPr>
                <w:t>http://skiv.instrao.ru/</w:t>
              </w:r>
            </w:hyperlink>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«Как отметить день рождения»</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«Кого выбрать в школьный совет»</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«Тишина в библиотеке»</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«Подарок»</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31.</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Глобальные проблемы в </w:t>
            </w:r>
            <w:r w:rsidRPr="005E1A8B">
              <w:rPr>
                <w:rFonts w:ascii="Times New Roman" w:eastAsia="Times New Roman" w:hAnsi="Times New Roman" w:cs="Times New Roman"/>
                <w:color w:val="000000" w:themeColor="text1"/>
                <w:sz w:val="24"/>
                <w:szCs w:val="24"/>
                <w:lang w:eastAsia="ru-RU"/>
              </w:rPr>
              <w:lastRenderedPageBreak/>
              <w:t>нашей жизни</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1</w:t>
            </w:r>
          </w:p>
        </w:tc>
        <w:tc>
          <w:tcPr>
            <w:tcW w:w="2409"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u w:val="single"/>
                <w:lang w:eastAsia="ru-RU"/>
              </w:rPr>
              <w:t>Глобальные проблемы:</w:t>
            </w:r>
            <w:r w:rsidRPr="005E1A8B">
              <w:rPr>
                <w:rFonts w:ascii="Times New Roman" w:eastAsia="Times New Roman" w:hAnsi="Times New Roman" w:cs="Times New Roman"/>
                <w:color w:val="000000" w:themeColor="text1"/>
                <w:sz w:val="24"/>
                <w:szCs w:val="24"/>
                <w:lang w:eastAsia="ru-RU"/>
              </w:rPr>
              <w:t xml:space="preserve"> изучение взаимосвязи глобальных и </w:t>
            </w:r>
            <w:r w:rsidRPr="005E1A8B">
              <w:rPr>
                <w:rFonts w:ascii="Times New Roman" w:eastAsia="Times New Roman" w:hAnsi="Times New Roman" w:cs="Times New Roman"/>
                <w:color w:val="000000" w:themeColor="text1"/>
                <w:sz w:val="24"/>
                <w:szCs w:val="24"/>
                <w:lang w:eastAsia="ru-RU"/>
              </w:rPr>
              <w:lastRenderedPageBreak/>
              <w:t>локальных проблем, проявления глобальных проблем на локальном уровне;</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действия в интересах общественного благополучия и устойчивого развития.</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i/>
                <w:iCs/>
                <w:color w:val="000000" w:themeColor="text1"/>
                <w:sz w:val="24"/>
                <w:szCs w:val="24"/>
                <w:lang w:eastAsia="ru-RU"/>
              </w:rPr>
              <w:t>Экологические проблемы. Глобальные проблемы, связанные со здравоохранением. </w:t>
            </w:r>
            <w:r w:rsidRPr="005E1A8B">
              <w:rPr>
                <w:rFonts w:ascii="Times New Roman" w:eastAsia="Times New Roman" w:hAnsi="Times New Roman" w:cs="Times New Roman"/>
                <w:color w:val="000000" w:themeColor="text1"/>
                <w:sz w:val="24"/>
                <w:szCs w:val="24"/>
                <w:lang w:eastAsia="ru-RU"/>
              </w:rPr>
              <w:t>Отношение к здоровью как ценности.</w:t>
            </w:r>
          </w:p>
        </w:tc>
        <w:tc>
          <w:tcPr>
            <w:tcW w:w="2410"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 xml:space="preserve">Анализировать локальные ситуации, в </w:t>
            </w:r>
            <w:r w:rsidRPr="005E1A8B">
              <w:rPr>
                <w:rFonts w:ascii="Times New Roman" w:eastAsia="Times New Roman" w:hAnsi="Times New Roman" w:cs="Times New Roman"/>
                <w:color w:val="000000" w:themeColor="text1"/>
                <w:sz w:val="24"/>
                <w:szCs w:val="24"/>
                <w:lang w:eastAsia="ru-RU"/>
              </w:rPr>
              <w:lastRenderedPageBreak/>
              <w:t>которых проявляются глобальные проблемы.</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Приводить примеры взаимосвязи глобальных и локальных (местных) проблем.</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 xml:space="preserve">Решение познавательных задач и разбор ситуаций / </w:t>
            </w:r>
            <w:r w:rsidRPr="005E1A8B">
              <w:rPr>
                <w:rFonts w:ascii="Times New Roman" w:eastAsia="Times New Roman" w:hAnsi="Times New Roman" w:cs="Times New Roman"/>
                <w:color w:val="000000" w:themeColor="text1"/>
                <w:sz w:val="24"/>
                <w:szCs w:val="24"/>
                <w:lang w:eastAsia="ru-RU"/>
              </w:rPr>
              <w:lastRenderedPageBreak/>
              <w:t>игровая деятельность</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040BB8"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35" w:history="1">
              <w:r w:rsidR="00292D24" w:rsidRPr="005E1A8B">
                <w:rPr>
                  <w:rFonts w:ascii="Times New Roman" w:eastAsia="Times New Roman" w:hAnsi="Times New Roman" w:cs="Times New Roman"/>
                  <w:color w:val="000000" w:themeColor="text1"/>
                  <w:sz w:val="24"/>
                  <w:szCs w:val="24"/>
                  <w:u w:val="single"/>
                  <w:lang w:eastAsia="ru-RU"/>
                </w:rPr>
                <w:t>http://skiv.instrao.ru/</w:t>
              </w:r>
            </w:hyperlink>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Ситуации «Руководство для лентяев»</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«Новая игра»</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 лесу родилась елочка»</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Глобальные компетенции. Сборник эталонных заданий. Выпуск 1.</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Ситуации «Здоровье»</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«Новенькая»</w:t>
            </w:r>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32.</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Заботимся о природе</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2409"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Глобальные проблемы: возможности общества в преодолении воздействия глобальных проблем или в их решении.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i/>
                <w:iCs/>
                <w:color w:val="000000" w:themeColor="text1"/>
                <w:sz w:val="24"/>
                <w:szCs w:val="24"/>
                <w:lang w:eastAsia="ru-RU"/>
              </w:rPr>
              <w:t>Экологические проблемы</w:t>
            </w:r>
            <w:r w:rsidRPr="005E1A8B">
              <w:rPr>
                <w:rFonts w:ascii="Times New Roman" w:eastAsia="Times New Roman" w:hAnsi="Times New Roman" w:cs="Times New Roman"/>
                <w:color w:val="000000" w:themeColor="text1"/>
                <w:sz w:val="24"/>
                <w:szCs w:val="24"/>
                <w:lang w:eastAsia="ru-RU"/>
              </w:rPr>
              <w:t> и возможности их решения.</w:t>
            </w:r>
          </w:p>
        </w:tc>
        <w:tc>
          <w:tcPr>
            <w:tcW w:w="2410"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Приводить примеры участия в решении экологических проблем.</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Аргументировать свое мнение о необходимости и возможности решения экологических проблем.   </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Оценивать </w:t>
            </w:r>
            <w:proofErr w:type="spellStart"/>
            <w:r w:rsidRPr="005E1A8B">
              <w:rPr>
                <w:rFonts w:ascii="Times New Roman" w:eastAsia="Times New Roman" w:hAnsi="Times New Roman" w:cs="Times New Roman"/>
                <w:color w:val="000000" w:themeColor="text1"/>
                <w:sz w:val="24"/>
                <w:szCs w:val="24"/>
                <w:lang w:eastAsia="ru-RU"/>
              </w:rPr>
              <w:t>действич</w:t>
            </w:r>
            <w:proofErr w:type="spellEnd"/>
            <w:r w:rsidRPr="005E1A8B">
              <w:rPr>
                <w:rFonts w:ascii="Times New Roman" w:eastAsia="Times New Roman" w:hAnsi="Times New Roman" w:cs="Times New Roman"/>
                <w:color w:val="000000" w:themeColor="text1"/>
                <w:sz w:val="24"/>
                <w:szCs w:val="24"/>
                <w:lang w:eastAsia="ru-RU"/>
              </w:rPr>
              <w:t>, которые ведут к преодолению глобальных проблем.</w:t>
            </w: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Беседа / обсуждение / решение познавательных задач и разбор ситуаций</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040BB8"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36" w:history="1">
              <w:r w:rsidR="00292D24" w:rsidRPr="005E1A8B">
                <w:rPr>
                  <w:rFonts w:ascii="Times New Roman" w:eastAsia="Times New Roman" w:hAnsi="Times New Roman" w:cs="Times New Roman"/>
                  <w:color w:val="000000" w:themeColor="text1"/>
                  <w:sz w:val="24"/>
                  <w:szCs w:val="24"/>
                  <w:u w:val="single"/>
                  <w:lang w:eastAsia="ru-RU"/>
                </w:rPr>
                <w:t>http://skiv.instrao.ru/</w:t>
              </w:r>
            </w:hyperlink>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Ситуации «Спасем </w:t>
            </w:r>
            <w:proofErr w:type="spellStart"/>
            <w:r w:rsidRPr="005E1A8B">
              <w:rPr>
                <w:rFonts w:ascii="Times New Roman" w:eastAsia="Times New Roman" w:hAnsi="Times New Roman" w:cs="Times New Roman"/>
                <w:color w:val="000000" w:themeColor="text1"/>
                <w:sz w:val="24"/>
                <w:szCs w:val="24"/>
                <w:lang w:eastAsia="ru-RU"/>
              </w:rPr>
              <w:t>орангутанов</w:t>
            </w:r>
            <w:proofErr w:type="spellEnd"/>
            <w:r w:rsidRPr="005E1A8B">
              <w:rPr>
                <w:rFonts w:ascii="Times New Roman" w:eastAsia="Times New Roman" w:hAnsi="Times New Roman" w:cs="Times New Roman"/>
                <w:color w:val="000000" w:themeColor="text1"/>
                <w:sz w:val="24"/>
                <w:szCs w:val="24"/>
                <w:lang w:eastAsia="ru-RU"/>
              </w:rPr>
              <w:t>»</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«Зачем так много животных»</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«Где мне посадить дерево»</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Глобальные компетенции. Сборник эталонных заданий. Выпуск 1.</w:t>
            </w:r>
          </w:p>
          <w:p w:rsidR="00292D24" w:rsidRPr="005E1A8B" w:rsidRDefault="00292D24" w:rsidP="00A45A1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Ситуация «Зоопарк»</w:t>
            </w:r>
          </w:p>
        </w:tc>
      </w:tr>
      <w:tr w:rsidR="00292D24" w:rsidRPr="005E1A8B" w:rsidTr="00A45A1D">
        <w:tc>
          <w:tcPr>
            <w:tcW w:w="10470" w:type="dxa"/>
            <w:gridSpan w:val="8"/>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Подведение итогов программы. Рефлексивное занятие 2.</w:t>
            </w:r>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33.</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Подведение итогов программы.</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Самооценка результатов деятельности на занятиях</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2409"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Оценка (самооценка) уровня </w:t>
            </w:r>
            <w:proofErr w:type="spellStart"/>
            <w:r w:rsidRPr="005E1A8B">
              <w:rPr>
                <w:rFonts w:ascii="Times New Roman" w:eastAsia="Times New Roman" w:hAnsi="Times New Roman" w:cs="Times New Roman"/>
                <w:color w:val="000000" w:themeColor="text1"/>
                <w:sz w:val="24"/>
                <w:szCs w:val="24"/>
                <w:lang w:eastAsia="ru-RU"/>
              </w:rPr>
              <w:t>сформированности</w:t>
            </w:r>
            <w:proofErr w:type="spellEnd"/>
            <w:r w:rsidRPr="005E1A8B">
              <w:rPr>
                <w:rFonts w:ascii="Times New Roman" w:eastAsia="Times New Roman" w:hAnsi="Times New Roman" w:cs="Times New Roman"/>
                <w:color w:val="000000" w:themeColor="text1"/>
                <w:sz w:val="24"/>
                <w:szCs w:val="24"/>
                <w:lang w:eastAsia="ru-RU"/>
              </w:rPr>
              <w:t xml:space="preserve"> функциональной 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2410"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Оценивать результаты своей деятельности.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Аргументировать и обосновывать свою позицию.</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Осуществлять сотрудничество со сверстниками.</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Учитывать разные мнения.</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Групповая работа</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Для конкретизации проявления </w:t>
            </w:r>
            <w:proofErr w:type="spellStart"/>
            <w:r w:rsidRPr="005E1A8B">
              <w:rPr>
                <w:rFonts w:ascii="Times New Roman" w:eastAsia="Times New Roman" w:hAnsi="Times New Roman" w:cs="Times New Roman"/>
                <w:color w:val="000000" w:themeColor="text1"/>
                <w:sz w:val="24"/>
                <w:szCs w:val="24"/>
                <w:lang w:eastAsia="ru-RU"/>
              </w:rPr>
              <w:t>сформированности</w:t>
            </w:r>
            <w:proofErr w:type="spellEnd"/>
            <w:r w:rsidRPr="005E1A8B">
              <w:rPr>
                <w:rFonts w:ascii="Times New Roman" w:eastAsia="Times New Roman" w:hAnsi="Times New Roman" w:cs="Times New Roman"/>
                <w:color w:val="000000" w:themeColor="text1"/>
                <w:sz w:val="24"/>
                <w:szCs w:val="24"/>
                <w:lang w:eastAsia="ru-RU"/>
              </w:rPr>
              <w:t xml:space="preserve"> отдельных  уровней ФГ используются примеры заданий разного уровня ФГ (</w:t>
            </w:r>
            <w:hyperlink r:id="rId37" w:history="1">
              <w:r w:rsidRPr="005E1A8B">
                <w:rPr>
                  <w:rFonts w:ascii="Times New Roman" w:eastAsia="Times New Roman" w:hAnsi="Times New Roman" w:cs="Times New Roman"/>
                  <w:color w:val="000000" w:themeColor="text1"/>
                  <w:sz w:val="24"/>
                  <w:szCs w:val="24"/>
                  <w:u w:val="single"/>
                  <w:lang w:eastAsia="ru-RU"/>
                </w:rPr>
                <w:t>http://skiv.instrao.ru/</w:t>
              </w:r>
            </w:hyperlink>
            <w:r w:rsidRPr="005E1A8B">
              <w:rPr>
                <w:rFonts w:ascii="Times New Roman" w:eastAsia="Times New Roman" w:hAnsi="Times New Roman" w:cs="Times New Roman"/>
                <w:color w:val="000000" w:themeColor="text1"/>
                <w:sz w:val="24"/>
                <w:szCs w:val="24"/>
                <w:lang w:eastAsia="ru-RU"/>
              </w:rPr>
              <w:t>)</w:t>
            </w:r>
          </w:p>
        </w:tc>
      </w:tr>
      <w:tr w:rsidR="00292D24" w:rsidRPr="005E1A8B" w:rsidTr="00A45A1D">
        <w:tc>
          <w:tcPr>
            <w:tcW w:w="283" w:type="dxa"/>
            <w:tcBorders>
              <w:top w:val="outset" w:sz="6" w:space="0" w:color="auto"/>
              <w:left w:val="single" w:sz="8"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34.</w:t>
            </w:r>
          </w:p>
        </w:tc>
        <w:tc>
          <w:tcPr>
            <w:tcW w:w="852"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Итоговое занятие</w:t>
            </w:r>
          </w:p>
        </w:tc>
        <w:tc>
          <w:tcPr>
            <w:tcW w:w="567"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2409" w:type="dxa"/>
            <w:gridSpan w:val="2"/>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Демонстрация итогов внеурочных занятий по ФГ (открытое мероприятие для школы и родителей).</w:t>
            </w:r>
          </w:p>
        </w:tc>
        <w:tc>
          <w:tcPr>
            <w:tcW w:w="2410"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Решение практических </w:t>
            </w:r>
            <w:proofErr w:type="gramStart"/>
            <w:r w:rsidRPr="005E1A8B">
              <w:rPr>
                <w:rFonts w:ascii="Times New Roman" w:eastAsia="Times New Roman" w:hAnsi="Times New Roman" w:cs="Times New Roman"/>
                <w:color w:val="000000" w:themeColor="text1"/>
                <w:sz w:val="24"/>
                <w:szCs w:val="24"/>
                <w:lang w:eastAsia="ru-RU"/>
              </w:rPr>
              <w:t>задач,  успешное</w:t>
            </w:r>
            <w:proofErr w:type="gramEnd"/>
            <w:r w:rsidRPr="005E1A8B">
              <w:rPr>
                <w:rFonts w:ascii="Times New Roman" w:eastAsia="Times New Roman" w:hAnsi="Times New Roman" w:cs="Times New Roman"/>
                <w:color w:val="000000" w:themeColor="text1"/>
                <w:sz w:val="24"/>
                <w:szCs w:val="24"/>
                <w:lang w:eastAsia="ru-RU"/>
              </w:rPr>
              <w:t xml:space="preserve"> межличностного общение в совместной деятельности, активное участие в коллективных учебно-исследовательских, проектных и других творческих работах.</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Просмотр слайд-шоу с фотографиями и видео, сделанными педагогами и детьми во время занятий.</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Благодарности друг другу за совместную работу.</w:t>
            </w:r>
          </w:p>
        </w:tc>
        <w:tc>
          <w:tcPr>
            <w:tcW w:w="1701"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Театрализованное представление,</w:t>
            </w:r>
          </w:p>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фестиваль, выставка работ</w:t>
            </w:r>
          </w:p>
        </w:tc>
        <w:tc>
          <w:tcPr>
            <w:tcW w:w="2248" w:type="dxa"/>
            <w:tcBorders>
              <w:top w:val="outset" w:sz="6" w:space="0" w:color="auto"/>
              <w:left w:val="outset" w:sz="6" w:space="0" w:color="auto"/>
              <w:bottom w:val="single" w:sz="8" w:space="0" w:color="auto"/>
              <w:right w:val="single" w:sz="8" w:space="0" w:color="auto"/>
            </w:tcBorders>
            <w:hideMark/>
          </w:tcPr>
          <w:p w:rsidR="00292D24" w:rsidRPr="005E1A8B" w:rsidRDefault="00292D24" w:rsidP="00292D2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r>
    </w:tbl>
    <w:p w:rsidR="00292D24" w:rsidRPr="00EB0136" w:rsidRDefault="00292D24" w:rsidP="00292D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ПРИЛОЖЕНИЕ</w:t>
      </w:r>
    </w:p>
    <w:p w:rsidR="00292D24" w:rsidRPr="00EB0136" w:rsidRDefault="00292D24" w:rsidP="00292D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Краткие рекомендации по оценке результатов внеурочной деятельности по формированию функциональной грамотности</w:t>
      </w:r>
    </w:p>
    <w:p w:rsidR="00292D24" w:rsidRPr="00EB0136" w:rsidRDefault="00292D24" w:rsidP="00292D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Для повышения эффективности внеурочных занятий по формированию функциональной грамотности (ФГ) необходимо в процессе их проведения получать обратную связь как по отдельным этапам программы (модулям по каждому направлению ФГ), так и в целом по проведению программы.</w:t>
      </w:r>
    </w:p>
    <w:p w:rsidR="00292D24" w:rsidRPr="00EB0136" w:rsidRDefault="00292D24" w:rsidP="00292D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В качестве рекомендаций предлагается проведение двух занятий, назовем их рефлексивными, в середине и конце годовой программы, целью которых будет не формальная оценка </w:t>
      </w:r>
      <w:proofErr w:type="spellStart"/>
      <w:r w:rsidRPr="00EB0136">
        <w:rPr>
          <w:rFonts w:ascii="Times New Roman" w:eastAsia="Times New Roman" w:hAnsi="Times New Roman" w:cs="Times New Roman"/>
          <w:color w:val="000000" w:themeColor="text1"/>
          <w:sz w:val="24"/>
          <w:szCs w:val="24"/>
          <w:lang w:eastAsia="ru-RU"/>
        </w:rPr>
        <w:t>сформированности</w:t>
      </w:r>
      <w:proofErr w:type="spellEnd"/>
      <w:r w:rsidRPr="00EB0136">
        <w:rPr>
          <w:rFonts w:ascii="Times New Roman" w:eastAsia="Times New Roman" w:hAnsi="Times New Roman" w:cs="Times New Roman"/>
          <w:color w:val="000000" w:themeColor="text1"/>
          <w:sz w:val="24"/>
          <w:szCs w:val="24"/>
          <w:lang w:eastAsia="ru-RU"/>
        </w:rPr>
        <w:t xml:space="preserve"> отдельных сторон ФГ, а организация самооценки учащихся своей деятельности на занятиях, осмысление результатов этой деятельности, обсуждение и планирование деятельности на следующих занятиях или в следующем классе.</w:t>
      </w:r>
    </w:p>
    <w:p w:rsidR="00292D24" w:rsidRPr="00EB0136" w:rsidRDefault="00292D24" w:rsidP="00292D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Для проведения рефлексивного занятия в середине программы</w:t>
      </w:r>
      <w:r w:rsidRPr="00EB0136">
        <w:rPr>
          <w:rFonts w:ascii="Times New Roman" w:eastAsia="Times New Roman" w:hAnsi="Times New Roman" w:cs="Times New Roman"/>
          <w:color w:val="000000" w:themeColor="text1"/>
          <w:sz w:val="24"/>
          <w:szCs w:val="24"/>
          <w:lang w:eastAsia="ru-RU"/>
        </w:rPr>
        <w:t> предлагается методика «Сытый или голодный?», учитывающая подходы, разработанные белорусскими коллегами</w:t>
      </w:r>
      <w:hyperlink r:id="rId38" w:anchor="_ftn7" w:history="1">
        <w:r w:rsidRPr="00EB0136">
          <w:rPr>
            <w:rFonts w:ascii="Times New Roman" w:eastAsia="Times New Roman" w:hAnsi="Times New Roman" w:cs="Times New Roman"/>
            <w:color w:val="000000" w:themeColor="text1"/>
            <w:sz w:val="24"/>
            <w:szCs w:val="24"/>
            <w:u w:val="single"/>
            <w:lang w:eastAsia="ru-RU"/>
          </w:rPr>
          <w:t>[7]</w:t>
        </w:r>
      </w:hyperlink>
      <w:r w:rsidRPr="00EB0136">
        <w:rPr>
          <w:rFonts w:ascii="Times New Roman" w:eastAsia="Times New Roman" w:hAnsi="Times New Roman" w:cs="Times New Roman"/>
          <w:color w:val="000000" w:themeColor="text1"/>
          <w:sz w:val="24"/>
          <w:szCs w:val="24"/>
          <w:lang w:eastAsia="ru-RU"/>
        </w:rPr>
        <w:t>. Основная цель этой методики получить обратную связь от каждого ученика.</w:t>
      </w:r>
    </w:p>
    <w:p w:rsidR="00292D24" w:rsidRPr="00EB0136" w:rsidRDefault="00292D24" w:rsidP="00292D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Учитель предлагает тем ученикам, которые чувствуют на данный момент, что они уже «насытились» содержанием функциональной грамотности, уверенно решают жизненные проблемы, сесть по одну сторону от него; тем, кто еще ощущает себя «голодным», неуверенно себя чувствует при решении жизненных задач – по другую.</w:t>
      </w:r>
    </w:p>
    <w:p w:rsidR="00292D24" w:rsidRPr="00EB0136" w:rsidRDefault="00292D24" w:rsidP="00292D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После разделения класса следует обсуждение, в ходе которого каждый, по возможности, рассказывает о том, что оказало влияние на его решение, почему учащийся так думает. Рекомендуется начинать с «сытых».</w:t>
      </w:r>
    </w:p>
    <w:p w:rsidR="00292D24" w:rsidRPr="00EB0136" w:rsidRDefault="00292D24" w:rsidP="00292D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lastRenderedPageBreak/>
        <w:t>Преподаватель фиксирует все высказанные «голодными» важные потребности, и в заключение обсуждается то, что можно сделать для удовлетворения их «голода», как помочь им насытиться (то есть достичь уверенности при решении задач по функциональной грамотности).</w:t>
      </w:r>
    </w:p>
    <w:p w:rsidR="00292D24" w:rsidRPr="00EB0136" w:rsidRDefault="00292D24" w:rsidP="00292D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В ходе рефлексии учащиеся оценивают результаты своей деятельности, аргументируют и обосновывают свою позицию. Учащиеся имеют возможность задавать вопросы, необходимые для организации собственной деятельности на будущих занятиях, и предлагают варианты решений поставленных проблем.</w:t>
      </w:r>
    </w:p>
    <w:p w:rsidR="00292D24" w:rsidRPr="00EB0136" w:rsidRDefault="00292D24" w:rsidP="00292D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Для проведения итогового рефлексивного занятия</w:t>
      </w:r>
      <w:r w:rsidRPr="00EB0136">
        <w:rPr>
          <w:rFonts w:ascii="Times New Roman" w:eastAsia="Times New Roman" w:hAnsi="Times New Roman" w:cs="Times New Roman"/>
          <w:color w:val="000000" w:themeColor="text1"/>
          <w:sz w:val="24"/>
          <w:szCs w:val="24"/>
          <w:lang w:eastAsia="ru-RU"/>
        </w:rPr>
        <w:t xml:space="preserve"> предлагается методика «Лестница самооценки». Основная цель данной методики - самооценка уровня </w:t>
      </w:r>
      <w:proofErr w:type="spellStart"/>
      <w:r w:rsidRPr="00EB0136">
        <w:rPr>
          <w:rFonts w:ascii="Times New Roman" w:eastAsia="Times New Roman" w:hAnsi="Times New Roman" w:cs="Times New Roman"/>
          <w:color w:val="000000" w:themeColor="text1"/>
          <w:sz w:val="24"/>
          <w:szCs w:val="24"/>
          <w:lang w:eastAsia="ru-RU"/>
        </w:rPr>
        <w:t>сформированности</w:t>
      </w:r>
      <w:proofErr w:type="spellEnd"/>
      <w:r w:rsidRPr="00EB0136">
        <w:rPr>
          <w:rFonts w:ascii="Times New Roman" w:eastAsia="Times New Roman" w:hAnsi="Times New Roman" w:cs="Times New Roman"/>
          <w:color w:val="000000" w:themeColor="text1"/>
          <w:sz w:val="24"/>
          <w:szCs w:val="24"/>
          <w:lang w:eastAsia="ru-RU"/>
        </w:rPr>
        <w:t xml:space="preserve"> функциональной грамотности по шести составляющим и обсуждение возможных действий, направленных на повышение уровня ФГ отдельных учащихся и группы в целом.</w:t>
      </w:r>
    </w:p>
    <w:p w:rsidR="00292D24" w:rsidRPr="00EB0136" w:rsidRDefault="00292D24" w:rsidP="00292D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Учащиеся разбиваются на 6 групп (по количеству составляющих ФГ). Ученики должны сами образовать группы, а назначение компонента необходимо делать случайным образом (например, используя принцип лотереи, когда ученик тянет бумажку с названием компонента функциональной грамотности из шляпы/непрозрачного пакета).</w:t>
      </w:r>
    </w:p>
    <w:p w:rsidR="00292D24" w:rsidRPr="00EB0136" w:rsidRDefault="00292D24" w:rsidP="00292D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Каждой из шести команд даётся описание уровней </w:t>
      </w:r>
      <w:proofErr w:type="spellStart"/>
      <w:r w:rsidRPr="00EB0136">
        <w:rPr>
          <w:rFonts w:ascii="Times New Roman" w:eastAsia="Times New Roman" w:hAnsi="Times New Roman" w:cs="Times New Roman"/>
          <w:color w:val="000000" w:themeColor="text1"/>
          <w:sz w:val="24"/>
          <w:szCs w:val="24"/>
          <w:lang w:eastAsia="ru-RU"/>
        </w:rPr>
        <w:t>сформированности</w:t>
      </w:r>
      <w:proofErr w:type="spellEnd"/>
      <w:r w:rsidRPr="00EB0136">
        <w:rPr>
          <w:rFonts w:ascii="Times New Roman" w:eastAsia="Times New Roman" w:hAnsi="Times New Roman" w:cs="Times New Roman"/>
          <w:color w:val="000000" w:themeColor="text1"/>
          <w:sz w:val="24"/>
          <w:szCs w:val="24"/>
          <w:lang w:eastAsia="ru-RU"/>
        </w:rPr>
        <w:t xml:space="preserve"> той или иной составляющей ФГ. Команда должна ответить на вопросы: 1) На каком уровне, по их мнению, находится класс по выпавшей им составляющей ФГ? 2) Что нужно делать в следующем году, чтобы перейти на следующий уровень? Для конкретизации проявления </w:t>
      </w:r>
      <w:proofErr w:type="spellStart"/>
      <w:r w:rsidRPr="00EB0136">
        <w:rPr>
          <w:rFonts w:ascii="Times New Roman" w:eastAsia="Times New Roman" w:hAnsi="Times New Roman" w:cs="Times New Roman"/>
          <w:color w:val="000000" w:themeColor="text1"/>
          <w:sz w:val="24"/>
          <w:szCs w:val="24"/>
          <w:lang w:eastAsia="ru-RU"/>
        </w:rPr>
        <w:t>сформированности</w:t>
      </w:r>
      <w:proofErr w:type="spellEnd"/>
      <w:r w:rsidRPr="00EB0136">
        <w:rPr>
          <w:rFonts w:ascii="Times New Roman" w:eastAsia="Times New Roman" w:hAnsi="Times New Roman" w:cs="Times New Roman"/>
          <w:color w:val="000000" w:themeColor="text1"/>
          <w:sz w:val="24"/>
          <w:szCs w:val="24"/>
          <w:lang w:eastAsia="ru-RU"/>
        </w:rPr>
        <w:t xml:space="preserve"> отдельных уровней ФГ можно использовать примеры заданий разного уровня ФГ по всем шести составляющим (</w:t>
      </w:r>
      <w:hyperlink r:id="rId39" w:history="1">
        <w:r w:rsidRPr="00EB0136">
          <w:rPr>
            <w:rFonts w:ascii="Times New Roman" w:eastAsia="Times New Roman" w:hAnsi="Times New Roman" w:cs="Times New Roman"/>
            <w:color w:val="000000" w:themeColor="text1"/>
            <w:sz w:val="24"/>
            <w:szCs w:val="24"/>
            <w:u w:val="single"/>
            <w:lang w:eastAsia="ru-RU"/>
          </w:rPr>
          <w:t>http://skiv.instrao.ru/</w:t>
        </w:r>
      </w:hyperlink>
      <w:r w:rsidRPr="00EB0136">
        <w:rPr>
          <w:rFonts w:ascii="Times New Roman" w:eastAsia="Times New Roman" w:hAnsi="Times New Roman" w:cs="Times New Roman"/>
          <w:color w:val="000000" w:themeColor="text1"/>
          <w:sz w:val="24"/>
          <w:szCs w:val="24"/>
          <w:lang w:eastAsia="ru-RU"/>
        </w:rPr>
        <w:t>).</w:t>
      </w:r>
    </w:p>
    <w:p w:rsidR="00292D24" w:rsidRPr="00EB0136" w:rsidRDefault="00292D24" w:rsidP="00292D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На работу групп даётся 10-15 минут. За это время ведущий занятия рисует на доске пятиступенчатую лестницу, помечая каждую ступень цифрой от 1 до 5 (по числу уровней ФГ).  После окончания групповой работы кто-то из группы выходит и приклеивает </w:t>
      </w:r>
      <w:proofErr w:type="spellStart"/>
      <w:r w:rsidRPr="00EB0136">
        <w:rPr>
          <w:rFonts w:ascii="Times New Roman" w:eastAsia="Times New Roman" w:hAnsi="Times New Roman" w:cs="Times New Roman"/>
          <w:color w:val="000000" w:themeColor="text1"/>
          <w:sz w:val="24"/>
          <w:szCs w:val="24"/>
          <w:lang w:eastAsia="ru-RU"/>
        </w:rPr>
        <w:t>стикер</w:t>
      </w:r>
      <w:proofErr w:type="spellEnd"/>
      <w:r w:rsidRPr="00EB0136">
        <w:rPr>
          <w:rFonts w:ascii="Times New Roman" w:eastAsia="Times New Roman" w:hAnsi="Times New Roman" w:cs="Times New Roman"/>
          <w:color w:val="000000" w:themeColor="text1"/>
          <w:sz w:val="24"/>
          <w:szCs w:val="24"/>
          <w:lang w:eastAsia="ru-RU"/>
        </w:rPr>
        <w:t xml:space="preserve"> (ставит магнит) на ту или иную ступень лестницы, нарисованной на доске. Учащиеся из каждой группы объясняют, почему они пришли именно к такому выводу, дают свои предложения по переходу на следующую ступень и обсуждают с классом пути перехода на следующую ступень (на выступление каждой группы отводится 5 минут).</w:t>
      </w:r>
    </w:p>
    <w:p w:rsidR="00292D24" w:rsidRPr="00EB0136" w:rsidRDefault="00292D24" w:rsidP="00292D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В ходе проведения данной методики учащиеся оценивают результаты своей деятельности, аргументируют и обосновывают свою позицию, осуществляют сотрудничество со сверстниками, учитывают разные мнения.</w:t>
      </w:r>
    </w:p>
    <w:p w:rsidR="00292D24" w:rsidRPr="00EB0136" w:rsidRDefault="00292D24" w:rsidP="00292D2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Для получения обратной связи на разных этапах программы учителя могут использовать и другие методики, а также изменять предложенные методики, дополнять или усложнять их в соответствии с интересами и особенностями группы учащихся и их возрастом.</w:t>
      </w:r>
    </w:p>
    <w:p w:rsidR="00292D24" w:rsidRPr="00EB0136" w:rsidRDefault="00292D24" w:rsidP="00292D24">
      <w:pPr>
        <w:spacing w:before="100" w:beforeAutospacing="1" w:after="100" w:afterAutospacing="1" w:line="240" w:lineRule="auto"/>
        <w:jc w:val="both"/>
        <w:rPr>
          <w:color w:val="000000" w:themeColor="text1"/>
        </w:rPr>
      </w:pPr>
      <w:r w:rsidRPr="00EB0136">
        <w:rPr>
          <w:rFonts w:ascii="Times New Roman" w:eastAsia="Times New Roman" w:hAnsi="Times New Roman" w:cs="Times New Roman"/>
          <w:color w:val="000000" w:themeColor="text1"/>
          <w:sz w:val="24"/>
          <w:szCs w:val="24"/>
          <w:lang w:eastAsia="ru-RU"/>
        </w:rPr>
        <w:t> </w:t>
      </w:r>
    </w:p>
    <w:p w:rsidR="00387151" w:rsidRDefault="00387151"/>
    <w:sectPr w:rsidR="00387151" w:rsidSect="00EB0136">
      <w:pgSz w:w="11906" w:h="16838" w:code="9"/>
      <w:pgMar w:top="1134" w:right="141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A6000"/>
    <w:multiLevelType w:val="hybridMultilevel"/>
    <w:tmpl w:val="83C234B8"/>
    <w:lvl w:ilvl="0" w:tplc="CF36E728">
      <w:start w:val="1"/>
      <w:numFmt w:val="decimal"/>
      <w:lvlText w:val="%1)"/>
      <w:lvlJc w:val="left"/>
      <w:pPr>
        <w:ind w:left="1068" w:hanging="360"/>
      </w:pPr>
      <w:rPr>
        <w:rFonts w:hint="default"/>
        <w:u w:val="singl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0DB7FF2"/>
    <w:multiLevelType w:val="hybridMultilevel"/>
    <w:tmpl w:val="8F088E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6A44EE"/>
    <w:multiLevelType w:val="hybridMultilevel"/>
    <w:tmpl w:val="4E30E7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24"/>
    <w:rsid w:val="00040BB8"/>
    <w:rsid w:val="00181DF4"/>
    <w:rsid w:val="00282D92"/>
    <w:rsid w:val="00292D24"/>
    <w:rsid w:val="00387151"/>
    <w:rsid w:val="005C69C0"/>
    <w:rsid w:val="00607C47"/>
    <w:rsid w:val="00A45A1D"/>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92E55-0FD3-4377-84E9-EA6BB9DA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D24"/>
  </w:style>
  <w:style w:type="paragraph" w:styleId="1">
    <w:name w:val="heading 1"/>
    <w:basedOn w:val="a"/>
    <w:link w:val="10"/>
    <w:uiPriority w:val="9"/>
    <w:qFormat/>
    <w:rsid w:val="00292D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2D2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92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92D24"/>
    <w:rPr>
      <w:color w:val="0000FF"/>
      <w:u w:val="single"/>
    </w:rPr>
  </w:style>
  <w:style w:type="character" w:styleId="a5">
    <w:name w:val="FollowedHyperlink"/>
    <w:basedOn w:val="a0"/>
    <w:uiPriority w:val="99"/>
    <w:semiHidden/>
    <w:unhideWhenUsed/>
    <w:rsid w:val="00292D24"/>
    <w:rPr>
      <w:color w:val="800080"/>
      <w:u w:val="single"/>
    </w:rPr>
  </w:style>
  <w:style w:type="paragraph" w:styleId="a6">
    <w:name w:val="List Paragraph"/>
    <w:basedOn w:val="a"/>
    <w:uiPriority w:val="34"/>
    <w:qFormat/>
    <w:rsid w:val="00292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ownloads\%D0%9F%D1%80%D0%BE%D0%B3%D1%80%D0%B0%D0%BC%D0%BC%D0%B0%20%D0%92%D0%BD%D0%B5%D1%83%D1%80%D0%BE%D1%87%D0%BA%D0%B0%20%D0%BD%D0%B0%20%D1%81%D0%B0%D0%B8%CC%86%D1%82.docx" TargetMode="External"/><Relationship Id="rId13" Type="http://schemas.openxmlformats.org/officeDocument/2006/relationships/hyperlink" Target="http://skiv.instrao.ru/" TargetMode="External"/><Relationship Id="rId18" Type="http://schemas.openxmlformats.org/officeDocument/2006/relationships/hyperlink" Target="http://skiv.instrao.ru/" TargetMode="External"/><Relationship Id="rId26" Type="http://schemas.openxmlformats.org/officeDocument/2006/relationships/hyperlink" Target="http://skiv.instrao.ru/" TargetMode="External"/><Relationship Id="rId39" Type="http://schemas.openxmlformats.org/officeDocument/2006/relationships/hyperlink" Target="http://skiv.instrao.ru/" TargetMode="External"/><Relationship Id="rId3" Type="http://schemas.openxmlformats.org/officeDocument/2006/relationships/settings" Target="settings.xml"/><Relationship Id="rId21" Type="http://schemas.openxmlformats.org/officeDocument/2006/relationships/hyperlink" Target="http://skiv.instrao.ru/" TargetMode="External"/><Relationship Id="rId34" Type="http://schemas.openxmlformats.org/officeDocument/2006/relationships/hyperlink" Target="http://skiv.instrao.ru/" TargetMode="External"/><Relationship Id="rId7" Type="http://schemas.openxmlformats.org/officeDocument/2006/relationships/hyperlink" Target="file:///C:\Users\Admin\Downloads\%D0%9F%D1%80%D0%BE%D0%B3%D1%80%D0%B0%D0%BC%D0%BC%D0%B0%20%D0%92%D0%BD%D0%B5%D1%83%D1%80%D0%BE%D1%87%D0%BA%D0%B0%20%D0%BD%D0%B0%20%D1%81%D0%B0%D0%B8%CC%86%D1%82.docx" TargetMode="External"/><Relationship Id="rId12" Type="http://schemas.openxmlformats.org/officeDocument/2006/relationships/hyperlink" Target="http://skiv.instrao.ru/" TargetMode="External"/><Relationship Id="rId17" Type="http://schemas.openxmlformats.org/officeDocument/2006/relationships/hyperlink" Target="https://fg.resh.edu.ru/" TargetMode="External"/><Relationship Id="rId25" Type="http://schemas.openxmlformats.org/officeDocument/2006/relationships/hyperlink" Target="http://skiv.instrao.ru/" TargetMode="External"/><Relationship Id="rId33" Type="http://schemas.openxmlformats.org/officeDocument/2006/relationships/hyperlink" Target="http://skiv.instrao.ru/bank-zadaniy/globalnye-kompetentsii/" TargetMode="External"/><Relationship Id="rId38" Type="http://schemas.openxmlformats.org/officeDocument/2006/relationships/hyperlink" Target="file:///C:\Users\Admin\Downloads\%D0%9F%D1%80%D0%BE%D0%B3%D1%80%D0%B0%D0%BC%D0%BC%D0%B0%20%D0%92%D0%BD%D0%B5%D1%83%D1%80%D0%BE%D1%87%D0%BA%D0%B0%20%D0%BD%D0%B0%20%D1%81%D0%B0%D0%B8%CC%86%D1%82.docx" TargetMode="External"/><Relationship Id="rId2" Type="http://schemas.openxmlformats.org/officeDocument/2006/relationships/styles" Target="styles.xml"/><Relationship Id="rId16" Type="http://schemas.openxmlformats.org/officeDocument/2006/relationships/hyperlink" Target="https://fg.resh.edu.ru/" TargetMode="External"/><Relationship Id="rId20" Type="http://schemas.openxmlformats.org/officeDocument/2006/relationships/hyperlink" Target="http://skiv.instrao.ru/" TargetMode="External"/><Relationship Id="rId29" Type="http://schemas.openxmlformats.org/officeDocument/2006/relationships/hyperlink" Target="http://skiv.instrao.ru/bank-zadaniy/finansovaya-gramotnost"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kiv.instrao.ru/" TargetMode="External"/><Relationship Id="rId11" Type="http://schemas.openxmlformats.org/officeDocument/2006/relationships/hyperlink" Target="http://skiv.instrao.ru/" TargetMode="External"/><Relationship Id="rId24" Type="http://schemas.openxmlformats.org/officeDocument/2006/relationships/hyperlink" Target="http://skiv.instrao.ru/" TargetMode="External"/><Relationship Id="rId32" Type="http://schemas.openxmlformats.org/officeDocument/2006/relationships/hyperlink" Target="http://skiv.instrao.ru/bank-zadaniy/finansovaya-gramotnost" TargetMode="External"/><Relationship Id="rId37" Type="http://schemas.openxmlformats.org/officeDocument/2006/relationships/hyperlink" Target="http://skiv.instrao.ru/" TargetMode="External"/><Relationship Id="rId40" Type="http://schemas.openxmlformats.org/officeDocument/2006/relationships/fontTable" Target="fontTable.xml"/><Relationship Id="rId5" Type="http://schemas.openxmlformats.org/officeDocument/2006/relationships/hyperlink" Target="https://fg.resh.edu.ru/" TargetMode="External"/><Relationship Id="rId15" Type="http://schemas.openxmlformats.org/officeDocument/2006/relationships/hyperlink" Target="http://skiv.instrao.ru/" TargetMode="External"/><Relationship Id="rId23" Type="http://schemas.openxmlformats.org/officeDocument/2006/relationships/hyperlink" Target="http://skiv.instrao.ru/" TargetMode="External"/><Relationship Id="rId28" Type="http://schemas.openxmlformats.org/officeDocument/2006/relationships/hyperlink" Target="http://skiv.instrao.ru/bank-zadaniy/finansovaya-gramotnost" TargetMode="External"/><Relationship Id="rId36" Type="http://schemas.openxmlformats.org/officeDocument/2006/relationships/hyperlink" Target="http://skiv.instrao.ru/" TargetMode="External"/><Relationship Id="rId10" Type="http://schemas.openxmlformats.org/officeDocument/2006/relationships/hyperlink" Target="http://skiv.instrao.ru/" TargetMode="External"/><Relationship Id="rId19" Type="http://schemas.openxmlformats.org/officeDocument/2006/relationships/hyperlink" Target="http://skiv.instrao.ru/" TargetMode="External"/><Relationship Id="rId31" Type="http://schemas.openxmlformats.org/officeDocument/2006/relationships/hyperlink" Target="http://skiv.instrao.ru/bank-zadaniy/finansovaya-gramotnost" TargetMode="External"/><Relationship Id="rId4" Type="http://schemas.openxmlformats.org/officeDocument/2006/relationships/webSettings" Target="webSettings.xml"/><Relationship Id="rId9" Type="http://schemas.openxmlformats.org/officeDocument/2006/relationships/hyperlink" Target="https://fg.resh.edu.ru/" TargetMode="External"/><Relationship Id="rId14" Type="http://schemas.openxmlformats.org/officeDocument/2006/relationships/hyperlink" Target="http://skiv.instrao.ru/" TargetMode="External"/><Relationship Id="rId22" Type="http://schemas.openxmlformats.org/officeDocument/2006/relationships/hyperlink" Target="https://fg.resh.edu.ru/" TargetMode="External"/><Relationship Id="rId27" Type="http://schemas.openxmlformats.org/officeDocument/2006/relationships/hyperlink" Target="http://skiv.instrao.ru/" TargetMode="External"/><Relationship Id="rId30" Type="http://schemas.openxmlformats.org/officeDocument/2006/relationships/hyperlink" Target="http://skiv.instrao.ru/bank-zadaniy/finansovaya-gramotnost" TargetMode="External"/><Relationship Id="rId35" Type="http://schemas.openxmlformats.org/officeDocument/2006/relationships/hyperlink" Target="http://skiv.instr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10734</Words>
  <Characters>61184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Амина</cp:lastModifiedBy>
  <cp:revision>4</cp:revision>
  <dcterms:created xsi:type="dcterms:W3CDTF">2023-09-21T05:46:00Z</dcterms:created>
  <dcterms:modified xsi:type="dcterms:W3CDTF">2023-09-21T06:48:00Z</dcterms:modified>
</cp:coreProperties>
</file>